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spacing w:before="392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4"/>
          <w:sz w:val="44"/>
          <w:szCs w:val="44"/>
        </w:rPr>
        <w:t>第二批医疗服务价格规范治理明细表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4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1起执行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）</w:t>
      </w:r>
    </w:p>
    <w:bookmarkEnd w:id="0"/>
    <w:p>
      <w:pPr>
        <w:spacing w:line="79" w:lineRule="exact"/>
      </w:pPr>
    </w:p>
    <w:tbl>
      <w:tblPr>
        <w:tblStyle w:val="5"/>
        <w:tblW w:w="15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229"/>
        <w:gridCol w:w="1819"/>
        <w:gridCol w:w="1489"/>
        <w:gridCol w:w="1709"/>
        <w:gridCol w:w="1789"/>
        <w:gridCol w:w="759"/>
        <w:gridCol w:w="709"/>
        <w:gridCol w:w="879"/>
        <w:gridCol w:w="879"/>
        <w:gridCol w:w="850"/>
        <w:gridCol w:w="1649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4" w:line="199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号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75" w:line="220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国家医保</w:t>
            </w:r>
          </w:p>
          <w:p>
            <w:pPr>
              <w:spacing w:before="35" w:line="219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代码</w:t>
            </w:r>
          </w:p>
        </w:tc>
        <w:tc>
          <w:tcPr>
            <w:tcW w:w="18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75" w:line="220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国家项目名称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74" w:line="219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项目编码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4" w:lineRule="auto"/>
            </w:pPr>
          </w:p>
          <w:p>
            <w:pPr>
              <w:spacing w:before="75" w:line="220" w:lineRule="auto"/>
              <w:ind w:left="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项目名称</w:t>
            </w:r>
          </w:p>
        </w:tc>
        <w:tc>
          <w:tcPr>
            <w:tcW w:w="17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74" w:line="219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项目内涵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8" w:lineRule="auto"/>
            </w:pPr>
          </w:p>
          <w:p>
            <w:pPr>
              <w:spacing w:before="74" w:line="219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除外</w:t>
            </w:r>
          </w:p>
          <w:p>
            <w:pPr>
              <w:spacing w:before="23" w:line="219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内容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spacing w:before="75" w:line="21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计价</w:t>
            </w:r>
          </w:p>
          <w:p>
            <w:pPr>
              <w:spacing w:before="27" w:line="220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单位</w:t>
            </w:r>
          </w:p>
        </w:tc>
        <w:tc>
          <w:tcPr>
            <w:tcW w:w="2608" w:type="dxa"/>
            <w:gridSpan w:val="3"/>
            <w:vAlign w:val="top"/>
          </w:tcPr>
          <w:p>
            <w:pPr>
              <w:spacing w:before="179" w:line="21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价格(元)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3" w:lineRule="auto"/>
            </w:pPr>
          </w:p>
          <w:p>
            <w:pPr>
              <w:spacing w:before="75" w:line="219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说明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62" w:lineRule="auto"/>
              <w:ind w:left="193" w:right="17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医保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3"/>
                <w:szCs w:val="23"/>
              </w:rPr>
              <w:t>支付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88" w:line="231" w:lineRule="auto"/>
              <w:ind w:left="90" w:right="100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三级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指导价</w:t>
            </w:r>
          </w:p>
        </w:tc>
        <w:tc>
          <w:tcPr>
            <w:tcW w:w="879" w:type="dxa"/>
            <w:vAlign w:val="top"/>
          </w:tcPr>
          <w:p>
            <w:pPr>
              <w:spacing w:before="88" w:line="223" w:lineRule="auto"/>
              <w:ind w:left="91" w:right="99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二级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指导价</w:t>
            </w:r>
          </w:p>
        </w:tc>
        <w:tc>
          <w:tcPr>
            <w:tcW w:w="850" w:type="dxa"/>
            <w:vAlign w:val="top"/>
          </w:tcPr>
          <w:p>
            <w:pPr>
              <w:spacing w:before="88" w:line="231" w:lineRule="auto"/>
              <w:ind w:left="82" w:right="79" w:firstLine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一级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指导价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5" w:line="241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5" w:line="233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00250404</w:t>
            </w:r>
          </w:p>
          <w:p>
            <w:pPr>
              <w:spacing w:line="239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0110200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4" w:line="219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糖类抗原测定</w:t>
            </w:r>
          </w:p>
          <w:p>
            <w:pPr>
              <w:spacing w:before="27" w:line="219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(化学发光法)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5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250404011-2</w:t>
            </w:r>
          </w:p>
        </w:tc>
        <w:tc>
          <w:tcPr>
            <w:tcW w:w="1709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4" w:line="219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糖类抗原测定</w:t>
            </w:r>
          </w:p>
          <w:p>
            <w:pPr>
              <w:spacing w:before="7" w:line="219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(化学发光法)</w:t>
            </w:r>
          </w:p>
        </w:tc>
        <w:tc>
          <w:tcPr>
            <w:tcW w:w="1789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75" w:line="222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z w:val="23"/>
                <w:szCs w:val="23"/>
              </w:rPr>
              <w:t>CA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-27、</w:t>
            </w:r>
          </w:p>
          <w:p>
            <w:pPr>
              <w:spacing w:before="48" w:line="225" w:lineRule="auto"/>
              <w:ind w:lef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CA-29、CA-50、</w:t>
            </w:r>
          </w:p>
          <w:p>
            <w:pPr>
              <w:spacing w:line="224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CA-125、</w:t>
            </w:r>
          </w:p>
          <w:p>
            <w:pPr>
              <w:spacing w:line="23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CA15-3、</w:t>
            </w:r>
          </w:p>
          <w:p>
            <w:pPr>
              <w:spacing w:before="12" w:line="184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CA130、</w:t>
            </w:r>
          </w:p>
          <w:p>
            <w:pPr>
              <w:spacing w:before="26" w:line="209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CA19-9、</w:t>
            </w:r>
          </w:p>
          <w:p>
            <w:pPr>
              <w:spacing w:line="180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CA24-2、</w:t>
            </w:r>
          </w:p>
          <w:p>
            <w:pPr>
              <w:spacing w:before="1" w:line="21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CA72-4等</w:t>
            </w: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5" w:line="21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每种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抗原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5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50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5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50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5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50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4" w:line="217" w:lineRule="auto"/>
              <w:ind w:right="1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化学发光法；</w:t>
            </w:r>
          </w:p>
          <w:p>
            <w:pPr>
              <w:spacing w:line="219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每项测定计</w:t>
            </w:r>
          </w:p>
          <w:p>
            <w:pPr>
              <w:spacing w:before="17" w:line="219" w:lineRule="auto"/>
              <w:ind w:left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费一次。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4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5" w:line="241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5" w:line="233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00250404</w:t>
            </w:r>
          </w:p>
          <w:p>
            <w:pPr>
              <w:spacing w:line="239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0110100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5" w:line="219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糖类抗原测定</w:t>
            </w:r>
          </w:p>
          <w:p>
            <w:pPr>
              <w:spacing w:before="17" w:line="211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(各种免疫学方</w:t>
            </w:r>
          </w:p>
          <w:p>
            <w:pPr>
              <w:spacing w:line="222" w:lineRule="auto"/>
              <w:ind w:left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5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250404011-1</w:t>
            </w:r>
          </w:p>
        </w:tc>
        <w:tc>
          <w:tcPr>
            <w:tcW w:w="170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5" w:line="219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糖类抗原测定</w:t>
            </w:r>
          </w:p>
          <w:p>
            <w:pPr>
              <w:spacing w:before="8" w:line="236" w:lineRule="auto"/>
              <w:ind w:left="552" w:right="213" w:hanging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(各种免疫学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方法)</w:t>
            </w:r>
          </w:p>
        </w:tc>
        <w:tc>
          <w:tcPr>
            <w:tcW w:w="1789" w:type="dxa"/>
            <w:vAlign w:val="top"/>
          </w:tcPr>
          <w:p>
            <w:pPr>
              <w:pStyle w:val="6"/>
              <w:spacing w:line="342" w:lineRule="auto"/>
            </w:pPr>
          </w:p>
          <w:p>
            <w:pPr>
              <w:spacing w:before="75" w:line="222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z w:val="23"/>
                <w:szCs w:val="23"/>
              </w:rPr>
              <w:t>CA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-27、</w:t>
            </w:r>
          </w:p>
          <w:p>
            <w:pPr>
              <w:spacing w:before="48" w:line="233" w:lineRule="auto"/>
              <w:ind w:lef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CA-29、CA-50、</w:t>
            </w:r>
          </w:p>
          <w:p>
            <w:pPr>
              <w:spacing w:line="224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CA-125、</w:t>
            </w:r>
          </w:p>
          <w:p>
            <w:pPr>
              <w:spacing w:line="23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CA15-3、</w:t>
            </w:r>
          </w:p>
          <w:p>
            <w:pPr>
              <w:spacing w:before="11" w:line="18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CA130、</w:t>
            </w:r>
          </w:p>
          <w:p>
            <w:pPr>
              <w:spacing w:line="23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CA19-9、</w:t>
            </w:r>
          </w:p>
          <w:p>
            <w:pPr>
              <w:spacing w:before="7" w:line="18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CA24-2、</w:t>
            </w:r>
          </w:p>
          <w:p>
            <w:pPr>
              <w:spacing w:before="1" w:line="219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CA72-4等</w:t>
            </w: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75" w:line="21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每种</w:t>
            </w:r>
          </w:p>
          <w:p>
            <w:pPr>
              <w:spacing w:before="27" w:line="21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抗原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5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5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5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5" w:line="234" w:lineRule="auto"/>
              <w:ind w:left="128" w:right="75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各种免疫学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方法；每项测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定计费一次。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甲类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1011" w:right="924" w:bottom="1143" w:left="724" w:header="0" w:footer="805" w:gutter="0"/>
          <w:cols w:space="720" w:num="1"/>
        </w:sectPr>
      </w:pPr>
    </w:p>
    <w:p>
      <w:pPr>
        <w:spacing w:line="153" w:lineRule="exact"/>
      </w:pPr>
    </w:p>
    <w:tbl>
      <w:tblPr>
        <w:tblStyle w:val="5"/>
        <w:tblW w:w="15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219"/>
        <w:gridCol w:w="1809"/>
        <w:gridCol w:w="1489"/>
        <w:gridCol w:w="1699"/>
        <w:gridCol w:w="1819"/>
        <w:gridCol w:w="729"/>
        <w:gridCol w:w="730"/>
        <w:gridCol w:w="879"/>
        <w:gridCol w:w="859"/>
        <w:gridCol w:w="839"/>
        <w:gridCol w:w="16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199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8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国家医保</w:t>
            </w:r>
          </w:p>
          <w:p>
            <w:pPr>
              <w:spacing w:before="33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78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国家项目名称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项目编码</w:t>
            </w: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78" w:line="220" w:lineRule="auto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项目内涵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除外</w:t>
            </w:r>
          </w:p>
          <w:p>
            <w:pPr>
              <w:spacing w:before="4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8" w:line="21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计价</w:t>
            </w:r>
          </w:p>
          <w:p>
            <w:pPr>
              <w:spacing w:before="4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577" w:type="dxa"/>
            <w:gridSpan w:val="3"/>
            <w:vAlign w:val="top"/>
          </w:tcPr>
          <w:p>
            <w:pPr>
              <w:spacing w:before="179" w:line="218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价格(元)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说明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43" w:lineRule="auto"/>
              <w:ind w:left="183" w:right="16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医保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支付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90" w:line="203" w:lineRule="auto"/>
              <w:ind w:left="59" w:right="101" w:firstLine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859" w:type="dxa"/>
            <w:vAlign w:val="top"/>
          </w:tcPr>
          <w:p>
            <w:pPr>
              <w:spacing w:before="69" w:line="221" w:lineRule="auto"/>
              <w:ind w:left="70" w:right="70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二级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839" w:type="dxa"/>
            <w:vAlign w:val="top"/>
          </w:tcPr>
          <w:p>
            <w:pPr>
              <w:spacing w:before="90" w:line="203" w:lineRule="auto"/>
              <w:ind w:left="61" w:right="5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一级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8" w:line="21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0110000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78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糖类抗原测定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spacing w:before="78" w:line="224" w:lineRule="auto"/>
              <w:ind w:left="670" w:right="99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250404011a-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糖类抗原测定</w:t>
            </w:r>
          </w:p>
          <w:p>
            <w:pPr>
              <w:spacing w:before="17" w:line="220" w:lineRule="auto"/>
              <w:ind w:left="661" w:right="235" w:hanging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TAM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)(生化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8" w:line="188" w:lineRule="auto"/>
              <w:ind w:left="423" w:right="130" w:hanging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PSA、CEA、AFP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等三十项</w:t>
            </w: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每种</w:t>
            </w:r>
          </w:p>
          <w:p>
            <w:pPr>
              <w:spacing w:before="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抗原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spacing w:before="78" w:line="19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生化法，单项</w:t>
            </w:r>
          </w:p>
          <w:p>
            <w:pPr>
              <w:spacing w:line="216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收费为30元，</w:t>
            </w:r>
          </w:p>
          <w:p>
            <w:pPr>
              <w:spacing w:line="220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六种及以上</w:t>
            </w:r>
          </w:p>
          <w:p>
            <w:pPr>
              <w:spacing w:before="23" w:line="207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项目的综合</w:t>
            </w:r>
          </w:p>
          <w:p>
            <w:pPr>
              <w:spacing w:line="216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测定按180元</w:t>
            </w:r>
          </w:p>
          <w:p>
            <w:pPr>
              <w:spacing w:line="220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计费。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78" w:line="241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8" w:line="21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0110000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8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糖类抗原测定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8" w:line="220" w:lineRule="auto"/>
              <w:ind w:left="670" w:right="99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250404011a-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8" w:line="221" w:lineRule="auto"/>
              <w:ind w:left="182" w:right="110" w:hanging="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糖类抗原测定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TAM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)(六种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及以上项目)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78" w:line="184" w:lineRule="auto"/>
              <w:ind w:left="423" w:right="130" w:hanging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PSA、CEA、AFP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等三十项</w:t>
            </w: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4" w:lineRule="auto"/>
              <w:ind w:left="95" w:right="106" w:firstLine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每种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抗原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78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78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78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180</w:t>
            </w:r>
          </w:p>
        </w:tc>
        <w:tc>
          <w:tcPr>
            <w:tcW w:w="1659" w:type="dxa"/>
            <w:vAlign w:val="top"/>
          </w:tcPr>
          <w:p>
            <w:pPr>
              <w:spacing w:before="305" w:line="19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生化法，单项</w:t>
            </w:r>
          </w:p>
          <w:p>
            <w:pPr>
              <w:spacing w:line="216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收费为30元，</w:t>
            </w:r>
          </w:p>
          <w:p>
            <w:pPr>
              <w:spacing w:line="207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六种及以上</w:t>
            </w:r>
          </w:p>
          <w:p>
            <w:pPr>
              <w:spacing w:line="214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项目的综合</w:t>
            </w:r>
          </w:p>
          <w:p>
            <w:pPr>
              <w:spacing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测定按180元</w:t>
            </w:r>
          </w:p>
          <w:p>
            <w:pPr>
              <w:spacing w:before="6" w:line="220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计费。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4" w:lineRule="auto"/>
            </w:pPr>
          </w:p>
          <w:p>
            <w:pPr>
              <w:spacing w:before="78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1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0010200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85" w:lineRule="auto"/>
            </w:pPr>
          </w:p>
          <w:p>
            <w:pPr>
              <w:spacing w:before="78" w:line="20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癌胚抗原测定</w:t>
            </w:r>
          </w:p>
          <w:p>
            <w:pPr>
              <w:spacing w:line="220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CEA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)(化学发</w:t>
            </w:r>
          </w:p>
          <w:p>
            <w:pPr>
              <w:spacing w:before="3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光法)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4" w:lineRule="auto"/>
            </w:pPr>
          </w:p>
          <w:p>
            <w:pPr>
              <w:spacing w:before="78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250404001-2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66" w:lineRule="auto"/>
            </w:pPr>
          </w:p>
          <w:p>
            <w:pPr>
              <w:spacing w:before="78" w:line="20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癌胚抗原测定</w:t>
            </w:r>
          </w:p>
          <w:p>
            <w:pPr>
              <w:spacing w:line="214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CEA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)(化学发</w:t>
            </w:r>
          </w:p>
          <w:p>
            <w:pPr>
              <w:spacing w:line="219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光法)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78" w:line="220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4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4" w:lineRule="auto"/>
            </w:pPr>
          </w:p>
          <w:p>
            <w:pPr>
              <w:spacing w:before="78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4" w:lineRule="auto"/>
            </w:pPr>
          </w:p>
          <w:p>
            <w:pPr>
              <w:spacing w:before="78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7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0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0010100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66" w:lineRule="auto"/>
            </w:pPr>
          </w:p>
          <w:p>
            <w:pPr>
              <w:spacing w:before="78" w:line="215" w:lineRule="auto"/>
              <w:ind w:left="171" w:right="17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癌胚抗原测定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CEA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)(各种免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疫学方法)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250404001-1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spacing w:before="78" w:line="212" w:lineRule="auto"/>
              <w:ind w:left="122" w:right="1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癌胚抗原测定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CEA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)(各种免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疫学方法)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78" w:line="220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448" w:lineRule="auto"/>
            </w:pPr>
          </w:p>
          <w:p>
            <w:pPr>
              <w:spacing w:before="78" w:line="250" w:lineRule="auto"/>
              <w:ind w:left="587" w:right="206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各种免疫学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方法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甲类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20" w:h="11900"/>
          <w:pgMar w:top="1011" w:right="915" w:bottom="1193" w:left="765" w:header="0" w:footer="853" w:gutter="0"/>
          <w:cols w:space="720" w:num="1"/>
        </w:sectPr>
      </w:pPr>
    </w:p>
    <w:p>
      <w:pPr>
        <w:spacing w:line="133" w:lineRule="exact"/>
      </w:pPr>
    </w:p>
    <w:tbl>
      <w:tblPr>
        <w:tblStyle w:val="5"/>
        <w:tblW w:w="15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229"/>
        <w:gridCol w:w="1799"/>
        <w:gridCol w:w="1509"/>
        <w:gridCol w:w="1689"/>
        <w:gridCol w:w="1809"/>
        <w:gridCol w:w="759"/>
        <w:gridCol w:w="700"/>
        <w:gridCol w:w="889"/>
        <w:gridCol w:w="879"/>
        <w:gridCol w:w="839"/>
        <w:gridCol w:w="16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199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8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国家医保</w:t>
            </w:r>
          </w:p>
          <w:p>
            <w:pPr>
              <w:spacing w:before="43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78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国家项目名称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项目编码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78" w:line="220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项目内涵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8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除外</w:t>
            </w:r>
          </w:p>
          <w:p>
            <w:pPr>
              <w:spacing w:before="45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spacing w:before="78" w:line="218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计价</w:t>
            </w:r>
          </w:p>
          <w:p>
            <w:pPr>
              <w:spacing w:before="49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607" w:type="dxa"/>
            <w:gridSpan w:val="3"/>
            <w:vAlign w:val="top"/>
          </w:tcPr>
          <w:p>
            <w:pPr>
              <w:spacing w:before="179" w:line="218" w:lineRule="auto"/>
              <w:ind w:left="6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价格(元)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19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说明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247" w:lineRule="auto"/>
              <w:ind w:left="183" w:right="16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医保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支付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89" w:type="dxa"/>
            <w:vAlign w:val="top"/>
          </w:tcPr>
          <w:p>
            <w:pPr>
              <w:spacing w:before="110" w:line="207" w:lineRule="auto"/>
              <w:ind w:left="79" w:right="91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879" w:type="dxa"/>
            <w:vAlign w:val="top"/>
          </w:tcPr>
          <w:p>
            <w:pPr>
              <w:spacing w:before="110" w:line="203" w:lineRule="auto"/>
              <w:ind w:left="80" w:right="80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二级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839" w:type="dxa"/>
            <w:vAlign w:val="top"/>
          </w:tcPr>
          <w:p>
            <w:pPr>
              <w:spacing w:before="79" w:line="221" w:lineRule="auto"/>
              <w:ind w:left="61" w:right="59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一级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指导价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445" w:lineRule="auto"/>
            </w:pPr>
          </w:p>
          <w:p>
            <w:pPr>
              <w:spacing w:before="78" w:line="21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0020200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8" w:line="208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甲胎蛋白测定</w:t>
            </w:r>
          </w:p>
          <w:p>
            <w:pPr>
              <w:spacing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AFP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)(化学发</w:t>
            </w:r>
          </w:p>
          <w:p>
            <w:pPr>
              <w:spacing w:before="3" w:line="219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光法)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250404002-2</w:t>
            </w:r>
          </w:p>
        </w:tc>
        <w:tc>
          <w:tcPr>
            <w:tcW w:w="1689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8" w:line="208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甲胎蛋白测定</w:t>
            </w:r>
          </w:p>
          <w:p>
            <w:pPr>
              <w:spacing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AFP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)(化学发</w:t>
            </w:r>
          </w:p>
          <w:p>
            <w:pPr>
              <w:spacing w:before="3" w:line="219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光法)</w:t>
            </w:r>
          </w:p>
        </w:tc>
        <w:tc>
          <w:tcPr>
            <w:tcW w:w="180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7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19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2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0020100</w:t>
            </w:r>
          </w:p>
        </w:tc>
        <w:tc>
          <w:tcPr>
            <w:tcW w:w="1799" w:type="dxa"/>
            <w:vAlign w:val="top"/>
          </w:tcPr>
          <w:p>
            <w:pPr>
              <w:spacing w:before="293" w:line="225" w:lineRule="auto"/>
              <w:ind w:left="170" w:right="16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甲胎蛋白测定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AFP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)(各种免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疫学方法)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250404002-1</w:t>
            </w:r>
          </w:p>
        </w:tc>
        <w:tc>
          <w:tcPr>
            <w:tcW w:w="1689" w:type="dxa"/>
            <w:vAlign w:val="top"/>
          </w:tcPr>
          <w:p>
            <w:pPr>
              <w:spacing w:before="293" w:line="225" w:lineRule="auto"/>
              <w:ind w:left="113" w:right="1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甲胎蛋白测定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AFP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)(各种免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疫学方法)</w:t>
            </w:r>
          </w:p>
        </w:tc>
        <w:tc>
          <w:tcPr>
            <w:tcW w:w="180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spacing w:before="78" w:line="234" w:lineRule="auto"/>
              <w:ind w:left="577" w:right="206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各种免疫学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方法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8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2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00250404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0100100</w:t>
            </w:r>
          </w:p>
        </w:tc>
        <w:tc>
          <w:tcPr>
            <w:tcW w:w="1799" w:type="dxa"/>
            <w:vAlign w:val="top"/>
          </w:tcPr>
          <w:p>
            <w:pPr>
              <w:spacing w:before="283" w:line="217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细胞角蛋白19</w:t>
            </w:r>
          </w:p>
          <w:p>
            <w:pPr>
              <w:spacing w:line="220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片段测定</w:t>
            </w:r>
          </w:p>
          <w:p>
            <w:pPr>
              <w:spacing w:before="46" w:line="197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(CYFRA21-1)-</w:t>
            </w:r>
          </w:p>
          <w:p>
            <w:pPr>
              <w:spacing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化学发光法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250404010-2</w:t>
            </w:r>
          </w:p>
        </w:tc>
        <w:tc>
          <w:tcPr>
            <w:tcW w:w="1689" w:type="dxa"/>
            <w:vAlign w:val="top"/>
          </w:tcPr>
          <w:p>
            <w:pPr>
              <w:spacing w:before="314" w:line="20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细胞角蛋白19</w:t>
            </w:r>
          </w:p>
          <w:p>
            <w:pPr>
              <w:spacing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片段测定</w:t>
            </w:r>
          </w:p>
          <w:p>
            <w:pPr>
              <w:spacing w:before="37" w:line="204" w:lineRule="auto"/>
              <w:ind w:left="172" w:right="133" w:hanging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(CYFRA21-1)(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化学发光法)</w:t>
            </w:r>
          </w:p>
        </w:tc>
        <w:tc>
          <w:tcPr>
            <w:tcW w:w="180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8" w:line="219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0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00250310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0570000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02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胃泌素释放肽</w:t>
            </w:r>
          </w:p>
          <w:p>
            <w:pPr>
              <w:spacing w:before="1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前体(</w:t>
            </w:r>
            <w:r>
              <w:rPr>
                <w:rFonts w:ascii="宋体" w:hAnsi="宋体" w:eastAsia="宋体" w:cs="宋体"/>
                <w:sz w:val="24"/>
                <w:szCs w:val="24"/>
              </w:rPr>
              <w:t>ProGRP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)</w:t>
            </w:r>
          </w:p>
          <w:p>
            <w:pPr>
              <w:spacing w:before="2" w:line="220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测定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250310057</w:t>
            </w:r>
          </w:p>
        </w:tc>
        <w:tc>
          <w:tcPr>
            <w:tcW w:w="168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1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血清胃泌素释</w:t>
            </w:r>
          </w:p>
          <w:p>
            <w:pPr>
              <w:spacing w:line="194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放肽前体</w:t>
            </w:r>
          </w:p>
          <w:p>
            <w:pPr>
              <w:spacing w:line="214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proGRP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)测定</w:t>
            </w:r>
          </w:p>
        </w:tc>
        <w:tc>
          <w:tcPr>
            <w:tcW w:w="1809" w:type="dxa"/>
            <w:vAlign w:val="top"/>
          </w:tcPr>
          <w:p>
            <w:pPr>
              <w:spacing w:before="215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样本类型：血</w:t>
            </w:r>
          </w:p>
          <w:p>
            <w:pPr>
              <w:spacing w:before="6" w:line="20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液。样本采集、</w:t>
            </w:r>
          </w:p>
          <w:p>
            <w:pPr>
              <w:spacing w:line="215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签收、处理，定</w:t>
            </w:r>
          </w:p>
          <w:p>
            <w:pPr>
              <w:spacing w:line="21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标和质控，检测</w:t>
            </w:r>
          </w:p>
          <w:p>
            <w:pPr>
              <w:spacing w:before="3" w:line="217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样本，审核结</w:t>
            </w:r>
          </w:p>
          <w:p>
            <w:pPr>
              <w:spacing w:line="19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果，录入实验室</w:t>
            </w:r>
          </w:p>
          <w:p>
            <w:pPr>
              <w:spacing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信息系统或人</w:t>
            </w:r>
          </w:p>
          <w:p>
            <w:pPr>
              <w:spacing w:before="25" w:line="19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工登记，发送报</w:t>
            </w:r>
          </w:p>
          <w:p>
            <w:pPr>
              <w:spacing w:before="1" w:line="217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告；按规定处理</w:t>
            </w:r>
          </w:p>
          <w:p>
            <w:pPr>
              <w:spacing w:before="8" w:line="208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废弃物；接受临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床相关咨询</w:t>
            </w: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854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乙类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1011" w:right="935" w:bottom="1127" w:left="724" w:header="0" w:footer="829" w:gutter="0"/>
          <w:cols w:space="720" w:num="1"/>
        </w:sectPr>
      </w:pPr>
    </w:p>
    <w:p>
      <w:pPr>
        <w:spacing w:line="143" w:lineRule="exact"/>
      </w:pPr>
    </w:p>
    <w:tbl>
      <w:tblPr>
        <w:tblStyle w:val="5"/>
        <w:tblW w:w="15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219"/>
        <w:gridCol w:w="1809"/>
        <w:gridCol w:w="1489"/>
        <w:gridCol w:w="1699"/>
        <w:gridCol w:w="1819"/>
        <w:gridCol w:w="729"/>
        <w:gridCol w:w="729"/>
        <w:gridCol w:w="879"/>
        <w:gridCol w:w="849"/>
        <w:gridCol w:w="850"/>
        <w:gridCol w:w="16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5" w:line="199" w:lineRule="auto"/>
              <w:ind w:left="3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序号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81" w:line="220" w:lineRule="auto"/>
              <w:ind w:left="1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国家医保</w:t>
            </w:r>
          </w:p>
          <w:p>
            <w:pPr>
              <w:spacing w:before="31" w:line="219" w:lineRule="auto"/>
              <w:ind w:left="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代码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81" w:line="220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国家项目名称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项目编码</w:t>
            </w: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81" w:line="220" w:lineRule="auto"/>
              <w:ind w:left="3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18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4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项目内涵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82" w:line="219" w:lineRule="auto"/>
              <w:ind w:left="1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除外</w:t>
            </w:r>
          </w:p>
          <w:p>
            <w:pPr>
              <w:spacing w:before="33" w:line="219" w:lineRule="auto"/>
              <w:ind w:left="1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81" w:line="218" w:lineRule="auto"/>
              <w:ind w:left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计价</w:t>
            </w:r>
          </w:p>
          <w:p>
            <w:pPr>
              <w:spacing w:before="37" w:line="220" w:lineRule="auto"/>
              <w:ind w:left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单位</w:t>
            </w:r>
          </w:p>
        </w:tc>
        <w:tc>
          <w:tcPr>
            <w:tcW w:w="2578" w:type="dxa"/>
            <w:gridSpan w:val="3"/>
            <w:vAlign w:val="top"/>
          </w:tcPr>
          <w:p>
            <w:pPr>
              <w:spacing w:before="169" w:line="218" w:lineRule="auto"/>
              <w:ind w:left="6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价格(元)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说明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before="192" w:line="241" w:lineRule="auto"/>
              <w:ind w:left="173" w:right="157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医保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支付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89" w:line="211" w:lineRule="auto"/>
              <w:ind w:left="60" w:right="71" w:firstLine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三级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849" w:type="dxa"/>
            <w:vAlign w:val="top"/>
          </w:tcPr>
          <w:p>
            <w:pPr>
              <w:spacing w:before="81" w:line="214" w:lineRule="auto"/>
              <w:ind w:left="51" w:right="50" w:firstLine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二级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850" w:type="dxa"/>
            <w:vAlign w:val="top"/>
          </w:tcPr>
          <w:p>
            <w:pPr>
              <w:spacing w:before="89" w:line="211" w:lineRule="auto"/>
              <w:ind w:left="52" w:right="50" w:firstLine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一级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81" w:line="241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11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81" w:line="214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0090100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82" w:line="204" w:lineRule="auto"/>
              <w:ind w:left="140" w:right="10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神经元特异性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烯醇化酶测定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(化学发光法)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81"/>
              <w:ind w:left="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250404009-2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spacing w:before="81" w:line="211" w:lineRule="auto"/>
              <w:ind w:left="93" w:right="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神经元特异性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烯醇化酶测定</w:t>
            </w:r>
          </w:p>
          <w:p>
            <w:pPr>
              <w:spacing w:line="213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NSE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)(化学发</w:t>
            </w:r>
          </w:p>
          <w:p>
            <w:pPr>
              <w:spacing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光法)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1" w:line="220" w:lineRule="auto"/>
              <w:ind w:left="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81"/>
              <w:ind w:left="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81"/>
              <w:ind w:left="2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1" w:line="219" w:lineRule="auto"/>
              <w:ind w:left="1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1" w:line="219" w:lineRule="auto"/>
              <w:ind w:left="1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 w:line="241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12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81" w:line="199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0120200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49" w:lineRule="auto"/>
            </w:pPr>
          </w:p>
          <w:p>
            <w:pPr>
              <w:spacing w:before="82" w:line="200" w:lineRule="auto"/>
              <w:ind w:left="270" w:right="137" w:hanging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鳞状细胞癌相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关抗原测定</w:t>
            </w:r>
          </w:p>
          <w:p>
            <w:pPr>
              <w:spacing w:line="213" w:lineRule="auto"/>
              <w:ind w:left="1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SCC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)(化学发</w:t>
            </w:r>
          </w:p>
          <w:p>
            <w:pPr>
              <w:spacing w:line="219" w:lineRule="auto"/>
              <w:ind w:left="5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光法)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250404012-2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49" w:lineRule="auto"/>
            </w:pPr>
          </w:p>
          <w:p>
            <w:pPr>
              <w:spacing w:before="82" w:line="200" w:lineRule="auto"/>
              <w:ind w:left="212" w:right="75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鳞状细胞癌相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关抗原测定</w:t>
            </w:r>
          </w:p>
          <w:p>
            <w:pPr>
              <w:spacing w:line="213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SCC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)(化学发</w:t>
            </w:r>
          </w:p>
          <w:p>
            <w:pPr>
              <w:spacing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光法)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1" w:line="220" w:lineRule="auto"/>
              <w:ind w:left="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2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1" w:line="219" w:lineRule="auto"/>
              <w:ind w:left="1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1" w:line="219" w:lineRule="auto"/>
              <w:ind w:left="1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13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81" w:line="214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0050200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41" w:lineRule="auto"/>
            </w:pPr>
          </w:p>
          <w:p>
            <w:pPr>
              <w:spacing w:before="81" w:line="212" w:lineRule="auto"/>
              <w:ind w:left="170" w:right="142" w:hanging="3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总前列腺特异 </w:t>
            </w:r>
            <w:r>
              <w:rPr>
                <w:rFonts w:ascii="宋体" w:hAnsi="宋体" w:eastAsia="宋体" w:cs="宋体"/>
                <w:spacing w:val="23"/>
                <w:sz w:val="25"/>
                <w:szCs w:val="25"/>
              </w:rPr>
              <w:t>性抗原测定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w w:val="115"/>
                <w:sz w:val="25"/>
                <w:szCs w:val="25"/>
              </w:rPr>
              <w:t>(TPSA)(化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学发光法)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250404005-2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42" w:lineRule="auto"/>
            </w:pPr>
          </w:p>
          <w:p>
            <w:pPr>
              <w:spacing w:before="81" w:line="207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总前列腺特异</w:t>
            </w:r>
          </w:p>
          <w:p>
            <w:pPr>
              <w:spacing w:line="215" w:lineRule="auto"/>
              <w:ind w:left="2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性抗原测定</w:t>
            </w:r>
          </w:p>
          <w:p>
            <w:pPr>
              <w:spacing w:line="212" w:lineRule="auto"/>
              <w:ind w:left="402" w:right="152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TPSA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)(化学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发光法)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342" w:lineRule="auto"/>
            </w:pPr>
          </w:p>
          <w:p>
            <w:pPr>
              <w:spacing w:before="81" w:line="207" w:lineRule="auto"/>
              <w:ind w:left="1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包括前列腺特</w:t>
            </w:r>
          </w:p>
          <w:p>
            <w:pPr>
              <w:spacing w:line="214" w:lineRule="auto"/>
              <w:ind w:left="1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异性抗原同源</w:t>
            </w:r>
          </w:p>
          <w:p>
            <w:pPr>
              <w:spacing w:line="194" w:lineRule="auto"/>
              <w:ind w:left="5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异构体</w:t>
            </w:r>
          </w:p>
          <w:p>
            <w:pPr>
              <w:spacing w:line="214" w:lineRule="auto"/>
              <w:ind w:left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(p2PSA)</w:t>
            </w: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81" w:line="220" w:lineRule="auto"/>
              <w:ind w:left="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1"/>
              <w:ind w:left="2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1" w:line="219" w:lineRule="auto"/>
              <w:ind w:left="1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化学发光法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1" w:line="219" w:lineRule="auto"/>
              <w:ind w:left="1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545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 w:line="241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14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9" w:lineRule="auto"/>
            </w:pPr>
          </w:p>
          <w:p>
            <w:pPr>
              <w:spacing w:before="81" w:line="192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0050100</w:t>
            </w:r>
          </w:p>
        </w:tc>
        <w:tc>
          <w:tcPr>
            <w:tcW w:w="1809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spacing w:before="82" w:line="214" w:lineRule="auto"/>
              <w:ind w:left="1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总前列腺特异</w:t>
            </w:r>
          </w:p>
          <w:p>
            <w:pPr>
              <w:spacing w:line="207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性抗原测定</w:t>
            </w:r>
          </w:p>
          <w:p>
            <w:pPr>
              <w:spacing w:before="1" w:line="206" w:lineRule="auto"/>
              <w:ind w:left="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w w:val="115"/>
                <w:sz w:val="25"/>
                <w:szCs w:val="25"/>
              </w:rPr>
              <w:t>(TPSA)(各</w:t>
            </w:r>
          </w:p>
          <w:p>
            <w:pPr>
              <w:spacing w:line="220" w:lineRule="auto"/>
              <w:ind w:left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种免疫学方法)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/>
              <w:ind w:left="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250404005-1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56" w:lineRule="auto"/>
            </w:pPr>
          </w:p>
          <w:p>
            <w:pPr>
              <w:spacing w:before="82" w:line="208" w:lineRule="auto"/>
              <w:ind w:left="152" w:right="80" w:hanging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总前列腺特异 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性抗原测定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TPSA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)(各种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免疫学方法)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384" w:lineRule="auto"/>
            </w:pPr>
          </w:p>
          <w:p>
            <w:pPr>
              <w:spacing w:before="81" w:line="192" w:lineRule="auto"/>
              <w:ind w:left="1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包括前列腺特</w:t>
            </w:r>
          </w:p>
          <w:p>
            <w:pPr>
              <w:spacing w:before="1" w:line="206" w:lineRule="auto"/>
              <w:ind w:left="1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异性抗原同源</w:t>
            </w:r>
          </w:p>
          <w:p>
            <w:pPr>
              <w:spacing w:line="194" w:lineRule="auto"/>
              <w:ind w:left="5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异构体</w:t>
            </w:r>
          </w:p>
          <w:p>
            <w:pPr>
              <w:spacing w:line="214" w:lineRule="auto"/>
              <w:ind w:left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(p2PSA)</w:t>
            </w: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81" w:line="220" w:lineRule="auto"/>
              <w:ind w:left="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/>
              <w:ind w:left="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/>
              <w:ind w:left="2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81" w:line="232" w:lineRule="auto"/>
              <w:ind w:left="568" w:right="186" w:hanging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各种免疫学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方法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81" w:line="219" w:lineRule="auto"/>
              <w:ind w:left="1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甲类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20" w:h="11900"/>
          <w:pgMar w:top="1011" w:right="915" w:bottom="1193" w:left="765" w:header="0" w:footer="855" w:gutter="0"/>
          <w:cols w:space="720" w:num="1"/>
        </w:sectPr>
      </w:pPr>
    </w:p>
    <w:p>
      <w:pPr>
        <w:spacing w:line="133" w:lineRule="exact"/>
      </w:pPr>
    </w:p>
    <w:tbl>
      <w:tblPr>
        <w:tblStyle w:val="5"/>
        <w:tblW w:w="15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219"/>
        <w:gridCol w:w="1819"/>
        <w:gridCol w:w="1499"/>
        <w:gridCol w:w="1699"/>
        <w:gridCol w:w="1799"/>
        <w:gridCol w:w="759"/>
        <w:gridCol w:w="700"/>
        <w:gridCol w:w="879"/>
        <w:gridCol w:w="880"/>
        <w:gridCol w:w="849"/>
        <w:gridCol w:w="16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5" w:line="199" w:lineRule="auto"/>
              <w:ind w:left="3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序号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81" w:line="220" w:lineRule="auto"/>
              <w:ind w:left="1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国家医保</w:t>
            </w:r>
          </w:p>
          <w:p>
            <w:pPr>
              <w:spacing w:before="11" w:line="219" w:lineRule="auto"/>
              <w:ind w:left="3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代码</w:t>
            </w:r>
          </w:p>
        </w:tc>
        <w:tc>
          <w:tcPr>
            <w:tcW w:w="18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国家项目名称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项目编码</w:t>
            </w: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81" w:line="220" w:lineRule="auto"/>
              <w:ind w:left="3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4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项目内涵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82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除外</w:t>
            </w:r>
          </w:p>
          <w:p>
            <w:pPr>
              <w:spacing w:before="33" w:line="219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81" w:line="218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计价</w:t>
            </w:r>
          </w:p>
          <w:p>
            <w:pPr>
              <w:spacing w:before="37" w:line="220" w:lineRule="auto"/>
              <w:ind w:left="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单位</w:t>
            </w:r>
          </w:p>
        </w:tc>
        <w:tc>
          <w:tcPr>
            <w:tcW w:w="2608" w:type="dxa"/>
            <w:gridSpan w:val="3"/>
            <w:vAlign w:val="top"/>
          </w:tcPr>
          <w:p>
            <w:pPr>
              <w:spacing w:before="169" w:line="218" w:lineRule="auto"/>
              <w:ind w:left="6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价格(元)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7" w:lineRule="auto"/>
            </w:pPr>
          </w:p>
          <w:p>
            <w:pPr>
              <w:spacing w:before="82" w:line="219" w:lineRule="auto"/>
              <w:ind w:left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说明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37" w:lineRule="auto"/>
              <w:ind w:left="172" w:right="14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医保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支付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100" w:line="203" w:lineRule="auto"/>
              <w:ind w:left="59" w:right="72" w:firstLine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三级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880" w:type="dxa"/>
            <w:vAlign w:val="top"/>
          </w:tcPr>
          <w:p>
            <w:pPr>
              <w:spacing w:before="100" w:line="203" w:lineRule="auto"/>
              <w:ind w:left="60" w:right="72" w:firstLine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二级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849" w:type="dxa"/>
            <w:vAlign w:val="top"/>
          </w:tcPr>
          <w:p>
            <w:pPr>
              <w:spacing w:before="100" w:line="203" w:lineRule="auto"/>
              <w:ind w:left="50" w:right="51" w:firstLine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一级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指导价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81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15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81" w:line="207" w:lineRule="auto"/>
              <w:ind w:left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0060200</w:t>
            </w:r>
          </w:p>
        </w:tc>
        <w:tc>
          <w:tcPr>
            <w:tcW w:w="1819" w:type="dxa"/>
            <w:vAlign w:val="top"/>
          </w:tcPr>
          <w:p>
            <w:pPr>
              <w:spacing w:before="261" w:line="200" w:lineRule="auto"/>
              <w:ind w:left="151" w:righ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游离前列腺特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异性抗原测定</w:t>
            </w:r>
          </w:p>
          <w:p>
            <w:pPr>
              <w:spacing w:line="213" w:lineRule="auto"/>
              <w:ind w:left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FPSA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)(化学发</w:t>
            </w:r>
          </w:p>
          <w:p>
            <w:pPr>
              <w:spacing w:line="219" w:lineRule="auto"/>
              <w:ind w:left="5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光法)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81"/>
              <w:ind w:left="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250404006-2</w:t>
            </w:r>
          </w:p>
        </w:tc>
        <w:tc>
          <w:tcPr>
            <w:tcW w:w="1699" w:type="dxa"/>
            <w:vAlign w:val="top"/>
          </w:tcPr>
          <w:p>
            <w:pPr>
              <w:spacing w:before="262" w:line="200" w:lineRule="auto"/>
              <w:ind w:left="93" w:right="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游离前列腺特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异性抗原测定</w:t>
            </w:r>
          </w:p>
          <w:p>
            <w:pPr>
              <w:spacing w:line="205" w:lineRule="auto"/>
              <w:ind w:left="1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FPSA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)(化学</w:t>
            </w:r>
          </w:p>
          <w:p>
            <w:pPr>
              <w:spacing w:line="219" w:lineRule="auto"/>
              <w:ind w:left="4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发光法)</w:t>
            </w: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81" w:line="220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81"/>
              <w:ind w:left="3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80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spacing w:before="81"/>
              <w:ind w:left="2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50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81" w:line="219" w:lineRule="auto"/>
              <w:ind w:left="1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化学发光法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81" w:line="219" w:lineRule="auto"/>
              <w:ind w:left="1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81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16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81" w:line="207" w:lineRule="auto"/>
              <w:ind w:left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0060100</w:t>
            </w:r>
          </w:p>
        </w:tc>
        <w:tc>
          <w:tcPr>
            <w:tcW w:w="1819" w:type="dxa"/>
            <w:vAlign w:val="top"/>
          </w:tcPr>
          <w:p>
            <w:pPr>
              <w:spacing w:before="305" w:line="203" w:lineRule="auto"/>
              <w:ind w:left="151" w:righ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游离前列腺特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异性抗原测定</w:t>
            </w:r>
          </w:p>
          <w:p>
            <w:pPr>
              <w:spacing w:before="1" w:line="213" w:lineRule="auto"/>
              <w:ind w:left="330" w:right="87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FPSA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)(各种免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疫学方法)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81"/>
              <w:ind w:left="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250404006-1</w:t>
            </w:r>
          </w:p>
        </w:tc>
        <w:tc>
          <w:tcPr>
            <w:tcW w:w="1699" w:type="dxa"/>
            <w:vAlign w:val="top"/>
          </w:tcPr>
          <w:p>
            <w:pPr>
              <w:spacing w:before="306" w:line="208" w:lineRule="auto"/>
              <w:ind w:left="93" w:right="7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游离前列腺特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异性抗原测定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FPSA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)(各种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免疫学方法)</w:t>
            </w: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82" w:line="220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81"/>
              <w:ind w:left="3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80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26" w:lineRule="auto"/>
            </w:pPr>
          </w:p>
          <w:p>
            <w:pPr>
              <w:pStyle w:val="6"/>
              <w:spacing w:line="327" w:lineRule="auto"/>
            </w:pPr>
          </w:p>
          <w:p>
            <w:pPr>
              <w:spacing w:before="81"/>
              <w:ind w:left="2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81" w:line="218" w:lineRule="auto"/>
              <w:ind w:left="567" w:right="177" w:hanging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各种免疫学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方法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81" w:line="219" w:lineRule="auto"/>
              <w:ind w:left="1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545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81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17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81" w:line="222" w:lineRule="auto"/>
              <w:ind w:left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00250404</w:t>
            </w:r>
          </w:p>
          <w:p>
            <w:pPr>
              <w:spacing w:line="23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0070000</w:t>
            </w:r>
          </w:p>
        </w:tc>
        <w:tc>
          <w:tcPr>
            <w:tcW w:w="1819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spacing w:before="81" w:line="192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复合前列腺特</w:t>
            </w:r>
          </w:p>
          <w:p>
            <w:pPr>
              <w:spacing w:line="200" w:lineRule="auto"/>
              <w:ind w:left="4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异性抗原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CPSA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)测定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81" w:line="207" w:lineRule="auto"/>
              <w:ind w:left="1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2504040070</w:t>
            </w:r>
          </w:p>
          <w:p>
            <w:pPr>
              <w:spacing w:line="239" w:lineRule="auto"/>
              <w:ind w:left="6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0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spacing w:before="81" w:line="199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复合前列腺特</w:t>
            </w:r>
          </w:p>
          <w:p>
            <w:pPr>
              <w:spacing w:line="219" w:lineRule="auto"/>
              <w:ind w:left="3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异性抗原</w:t>
            </w:r>
          </w:p>
          <w:p>
            <w:pPr>
              <w:spacing w:before="14" w:line="220" w:lineRule="auto"/>
              <w:ind w:left="2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z w:val="25"/>
                <w:szCs w:val="25"/>
              </w:rPr>
              <w:t>CPSA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)测定</w:t>
            </w: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00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6" w:lineRule="auto"/>
            </w:pPr>
          </w:p>
          <w:p>
            <w:pPr>
              <w:spacing w:before="82" w:line="220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81"/>
              <w:ind w:left="3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80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81"/>
              <w:ind w:left="3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81"/>
              <w:ind w:left="2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30</w:t>
            </w: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844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6" w:lineRule="auto"/>
            </w:pPr>
          </w:p>
          <w:p>
            <w:pPr>
              <w:spacing w:before="81" w:line="219" w:lineRule="auto"/>
              <w:ind w:left="1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甲类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6820" w:h="11900" w:orient="landscape"/>
      <w:pgMar w:top="1589" w:right="1429" w:bottom="151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138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2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1387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3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BF5D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2026-04-29T23:19:00Z</dcterms:created>
  <dc:creator>adming</dc:creator>
  <cp:lastModifiedBy>adming</cp:lastModifiedBy>
  <dcterms:modified xsi:type="dcterms:W3CDTF">2026-04-30T09:49:11Z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2026-04-29T15:19:37Z</vt:filetime>
  </property>
  <property fmtid="{D5CDD505-2E9C-101B-9397-08002B2CF9AE}" pid="4" name="UsrData">
    <vt:lpwstr>69f1b1051ac7a6001f6f8b77wl</vt:lpwstr>
  </property>
  <property fmtid="{D5CDD505-2E9C-101B-9397-08002B2CF9AE}" pid="5" name="KSOProductBuildVer">
    <vt:lpwstr>2052-11.8.2.11929</vt:lpwstr>
  </property>
  <property fmtid="{D5CDD505-2E9C-101B-9397-08002B2CF9AE}" pid="6" name="ICV">
    <vt:lpwstr>3E711270BDF9D0B117B5F269B08A48A3</vt:lpwstr>
  </property>
</Properties>
</file>