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3F9" w:rsidRDefault="00F733E8">
      <w:pPr>
        <w:widowControl/>
        <w:spacing w:line="520" w:lineRule="atLeast"/>
        <w:jc w:val="center"/>
        <w:rPr>
          <w:rFonts w:ascii="黑体" w:eastAsia="黑体" w:hAnsi="黑体" w:cs="Times New Roman"/>
          <w:b/>
          <w:bCs/>
          <w:kern w:val="0"/>
          <w:sz w:val="44"/>
          <w:szCs w:val="44"/>
        </w:rPr>
      </w:pPr>
      <w:r>
        <w:rPr>
          <w:rFonts w:ascii="黑体" w:eastAsia="黑体" w:hAnsi="黑体" w:cs="Times New Roman" w:hint="eastAsia"/>
          <w:b/>
          <w:bCs/>
          <w:kern w:val="0"/>
          <w:sz w:val="44"/>
          <w:szCs w:val="44"/>
        </w:rPr>
        <w:t>江西省庐山公安局</w:t>
      </w:r>
      <w:r>
        <w:rPr>
          <w:rFonts w:ascii="黑体" w:eastAsia="黑体" w:hAnsi="黑体" w:cs="Times New Roman" w:hint="eastAsia"/>
          <w:b/>
          <w:bCs/>
          <w:kern w:val="0"/>
          <w:sz w:val="44"/>
          <w:szCs w:val="44"/>
        </w:rPr>
        <w:t>202</w:t>
      </w:r>
      <w:r>
        <w:rPr>
          <w:rFonts w:ascii="黑体" w:eastAsia="黑体" w:hAnsi="黑体" w:cs="Times New Roman" w:hint="eastAsia"/>
          <w:b/>
          <w:bCs/>
          <w:kern w:val="0"/>
          <w:sz w:val="44"/>
          <w:szCs w:val="44"/>
        </w:rPr>
        <w:t>5</w:t>
      </w:r>
      <w:r>
        <w:rPr>
          <w:rFonts w:ascii="黑体" w:eastAsia="黑体" w:hAnsi="黑体" w:cs="Times New Roman" w:hint="eastAsia"/>
          <w:b/>
          <w:bCs/>
          <w:kern w:val="0"/>
          <w:sz w:val="44"/>
          <w:szCs w:val="44"/>
        </w:rPr>
        <w:t>年单位预算</w:t>
      </w:r>
    </w:p>
    <w:p w:rsidR="001C53F9" w:rsidRDefault="001C53F9">
      <w:pPr>
        <w:pStyle w:val="p0"/>
        <w:spacing w:line="600" w:lineRule="atLeast"/>
        <w:jc w:val="center"/>
        <w:rPr>
          <w:rFonts w:ascii="黑体" w:eastAsia="黑体" w:hAnsi="黑体"/>
          <w:sz w:val="32"/>
          <w:szCs w:val="32"/>
        </w:rPr>
      </w:pPr>
    </w:p>
    <w:p w:rsidR="001C53F9" w:rsidRDefault="00F733E8">
      <w:pPr>
        <w:pStyle w:val="p0"/>
        <w:spacing w:line="600" w:lineRule="atLeast"/>
        <w:jc w:val="center"/>
        <w:rPr>
          <w:rFonts w:ascii="黑体" w:eastAsia="黑体" w:hAnsi="黑体"/>
          <w:sz w:val="32"/>
          <w:szCs w:val="32"/>
        </w:rPr>
      </w:pPr>
      <w:r>
        <w:rPr>
          <w:rFonts w:ascii="黑体" w:eastAsia="黑体" w:hAnsi="黑体" w:hint="eastAsia"/>
          <w:sz w:val="32"/>
          <w:szCs w:val="32"/>
        </w:rPr>
        <w:t>目</w:t>
      </w:r>
      <w:r>
        <w:rPr>
          <w:rFonts w:ascii="黑体" w:eastAsia="黑体" w:hAnsi="黑体" w:hint="eastAsia"/>
          <w:sz w:val="32"/>
          <w:szCs w:val="32"/>
        </w:rPr>
        <w:t xml:space="preserve">    </w:t>
      </w:r>
      <w:r>
        <w:rPr>
          <w:rFonts w:ascii="黑体" w:eastAsia="黑体" w:hAnsi="黑体" w:hint="eastAsia"/>
          <w:sz w:val="32"/>
          <w:szCs w:val="32"/>
        </w:rPr>
        <w:t>录</w:t>
      </w:r>
    </w:p>
    <w:p w:rsidR="001C53F9" w:rsidRDefault="001C53F9">
      <w:pPr>
        <w:pStyle w:val="p0"/>
        <w:rPr>
          <w:rFonts w:ascii="宋体" w:hAnsi="宋体"/>
        </w:rPr>
      </w:pPr>
    </w:p>
    <w:p w:rsidR="001C53F9" w:rsidRDefault="00F733E8">
      <w:pPr>
        <w:pStyle w:val="p0"/>
        <w:tabs>
          <w:tab w:val="right" w:pos="8306"/>
        </w:tabs>
        <w:spacing w:line="600" w:lineRule="atLeast"/>
        <w:ind w:firstLine="640"/>
        <w:jc w:val="left"/>
        <w:rPr>
          <w:rFonts w:ascii="仿宋_GB2312" w:eastAsia="仿宋_GB2312"/>
          <w:b/>
          <w:bCs/>
          <w:sz w:val="32"/>
          <w:szCs w:val="32"/>
        </w:rPr>
      </w:pPr>
      <w:r>
        <w:rPr>
          <w:rFonts w:ascii="仿宋_GB2312" w:eastAsia="仿宋_GB2312" w:hint="eastAsia"/>
          <w:b/>
          <w:bCs/>
          <w:sz w:val="32"/>
          <w:szCs w:val="32"/>
        </w:rPr>
        <w:t>第一部分</w:t>
      </w:r>
      <w:r>
        <w:rPr>
          <w:rFonts w:ascii="仿宋_GB2312" w:eastAsia="仿宋_GB2312" w:hint="eastAsia"/>
          <w:b/>
          <w:bCs/>
          <w:sz w:val="32"/>
          <w:szCs w:val="32"/>
        </w:rPr>
        <w:t xml:space="preserve">  </w:t>
      </w:r>
      <w:r>
        <w:rPr>
          <w:rFonts w:ascii="仿宋_GB2312" w:eastAsia="仿宋_GB2312" w:hint="eastAsia"/>
          <w:b/>
          <w:bCs/>
          <w:sz w:val="32"/>
          <w:szCs w:val="32"/>
        </w:rPr>
        <w:t>江西省庐山公安局</w:t>
      </w:r>
      <w:r>
        <w:rPr>
          <w:rFonts w:ascii="仿宋_GB2312" w:eastAsia="仿宋_GB2312" w:hint="eastAsia"/>
          <w:b/>
          <w:bCs/>
          <w:sz w:val="32"/>
          <w:szCs w:val="32"/>
        </w:rPr>
        <w:t>概况</w:t>
      </w:r>
      <w:r>
        <w:rPr>
          <w:rFonts w:ascii="仿宋_GB2312" w:eastAsia="仿宋_GB2312"/>
          <w:b/>
          <w:bCs/>
          <w:sz w:val="32"/>
          <w:szCs w:val="32"/>
        </w:rPr>
        <w:tab/>
      </w:r>
    </w:p>
    <w:p w:rsidR="001C53F9" w:rsidRDefault="00F733E8">
      <w:pPr>
        <w:pStyle w:val="p0"/>
        <w:spacing w:line="600" w:lineRule="atLeast"/>
        <w:ind w:firstLineChars="350" w:firstLine="112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kern w:val="2"/>
          <w:sz w:val="32"/>
          <w:szCs w:val="30"/>
        </w:rPr>
        <w:t>一、</w:t>
      </w:r>
      <w:r>
        <w:rPr>
          <w:rFonts w:ascii="Adobe 仿宋 Std R" w:eastAsia="Adobe 仿宋 Std R" w:hAnsi="Adobe 仿宋 Std R" w:cstheme="minorBidi" w:hint="eastAsia"/>
          <w:kern w:val="2"/>
          <w:sz w:val="32"/>
          <w:szCs w:val="30"/>
        </w:rPr>
        <w:t>单位</w:t>
      </w:r>
      <w:r>
        <w:rPr>
          <w:rFonts w:ascii="Adobe 仿宋 Std R" w:eastAsia="Adobe 仿宋 Std R" w:hAnsi="Adobe 仿宋 Std R" w:cstheme="minorBidi"/>
          <w:kern w:val="2"/>
          <w:sz w:val="32"/>
          <w:szCs w:val="30"/>
        </w:rPr>
        <w:t>主要职责</w:t>
      </w:r>
    </w:p>
    <w:p w:rsidR="001C53F9" w:rsidRDefault="00F733E8">
      <w:pPr>
        <w:pStyle w:val="p0"/>
        <w:spacing w:line="600" w:lineRule="atLeast"/>
        <w:ind w:firstLineChars="400" w:firstLine="128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kern w:val="2"/>
          <w:sz w:val="32"/>
          <w:szCs w:val="30"/>
        </w:rPr>
        <w:t>二、</w:t>
      </w:r>
      <w:r>
        <w:rPr>
          <w:rFonts w:ascii="Adobe 仿宋 Std R" w:eastAsia="Adobe 仿宋 Std R" w:hAnsi="Adobe 仿宋 Std R" w:cstheme="minorBidi" w:hint="eastAsia"/>
          <w:kern w:val="2"/>
          <w:sz w:val="32"/>
          <w:szCs w:val="30"/>
        </w:rPr>
        <w:t>机构设置及人员情况</w:t>
      </w:r>
    </w:p>
    <w:p w:rsidR="001C53F9" w:rsidRDefault="00F733E8">
      <w:pPr>
        <w:pStyle w:val="p0"/>
        <w:spacing w:line="600" w:lineRule="atLeast"/>
        <w:ind w:firstLine="640"/>
        <w:jc w:val="left"/>
        <w:rPr>
          <w:rFonts w:ascii="仿宋_GB2312" w:eastAsia="仿宋_GB2312"/>
          <w:b/>
          <w:bCs/>
          <w:sz w:val="32"/>
          <w:szCs w:val="32"/>
        </w:rPr>
      </w:pPr>
      <w:r>
        <w:rPr>
          <w:rFonts w:ascii="仿宋_GB2312" w:eastAsia="仿宋_GB2312" w:hint="eastAsia"/>
          <w:b/>
          <w:bCs/>
          <w:sz w:val="32"/>
          <w:szCs w:val="32"/>
        </w:rPr>
        <w:t>第二部分</w:t>
      </w:r>
      <w:r>
        <w:rPr>
          <w:rFonts w:ascii="仿宋_GB2312" w:eastAsia="仿宋_GB2312" w:hint="eastAsia"/>
          <w:b/>
          <w:bCs/>
          <w:sz w:val="32"/>
          <w:szCs w:val="32"/>
        </w:rPr>
        <w:t xml:space="preserve">  </w:t>
      </w:r>
      <w:r>
        <w:rPr>
          <w:rFonts w:ascii="仿宋_GB2312" w:eastAsia="仿宋_GB2312" w:hint="eastAsia"/>
          <w:b/>
          <w:bCs/>
          <w:sz w:val="32"/>
          <w:szCs w:val="32"/>
        </w:rPr>
        <w:t>江西省庐山公安局</w:t>
      </w:r>
      <w:r>
        <w:rPr>
          <w:rFonts w:ascii="仿宋_GB2312" w:eastAsia="仿宋_GB2312" w:hint="eastAsia"/>
          <w:b/>
          <w:bCs/>
          <w:sz w:val="32"/>
          <w:szCs w:val="32"/>
        </w:rPr>
        <w:t>202</w:t>
      </w:r>
      <w:r>
        <w:rPr>
          <w:rFonts w:ascii="仿宋_GB2312" w:eastAsia="仿宋_GB2312" w:hint="eastAsia"/>
          <w:b/>
          <w:bCs/>
          <w:sz w:val="32"/>
          <w:szCs w:val="32"/>
        </w:rPr>
        <w:t>5</w:t>
      </w:r>
      <w:r>
        <w:rPr>
          <w:rFonts w:ascii="仿宋_GB2312" w:eastAsia="仿宋_GB2312" w:hint="eastAsia"/>
          <w:b/>
          <w:bCs/>
          <w:sz w:val="32"/>
          <w:szCs w:val="32"/>
        </w:rPr>
        <w:t>年单位预算表</w:t>
      </w:r>
    </w:p>
    <w:p w:rsidR="001C53F9" w:rsidRDefault="00F733E8">
      <w:pPr>
        <w:pStyle w:val="p0"/>
        <w:spacing w:line="600" w:lineRule="atLeast"/>
        <w:ind w:firstLine="128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kern w:val="2"/>
          <w:sz w:val="32"/>
          <w:szCs w:val="30"/>
        </w:rPr>
        <w:t>一、《收支预算总表》</w:t>
      </w:r>
    </w:p>
    <w:p w:rsidR="001C53F9" w:rsidRDefault="00F733E8">
      <w:pPr>
        <w:pStyle w:val="p0"/>
        <w:spacing w:line="600" w:lineRule="atLeast"/>
        <w:ind w:firstLine="128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kern w:val="2"/>
          <w:sz w:val="32"/>
          <w:szCs w:val="30"/>
        </w:rPr>
        <w:t>二、《</w:t>
      </w:r>
      <w:r>
        <w:rPr>
          <w:rFonts w:ascii="Adobe 仿宋 Std R" w:eastAsia="Adobe 仿宋 Std R" w:hAnsi="Adobe 仿宋 Std R" w:cstheme="minorBidi" w:hint="eastAsia"/>
          <w:kern w:val="2"/>
          <w:sz w:val="32"/>
          <w:szCs w:val="30"/>
        </w:rPr>
        <w:t>单位</w:t>
      </w:r>
      <w:r>
        <w:rPr>
          <w:rFonts w:ascii="Adobe 仿宋 Std R" w:eastAsia="Adobe 仿宋 Std R" w:hAnsi="Adobe 仿宋 Std R" w:cstheme="minorBidi"/>
          <w:kern w:val="2"/>
          <w:sz w:val="32"/>
          <w:szCs w:val="30"/>
        </w:rPr>
        <w:t>收入总表》</w:t>
      </w:r>
    </w:p>
    <w:p w:rsidR="001C53F9" w:rsidRDefault="00F733E8">
      <w:pPr>
        <w:pStyle w:val="p0"/>
        <w:spacing w:line="600" w:lineRule="atLeast"/>
        <w:ind w:firstLine="128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kern w:val="2"/>
          <w:sz w:val="32"/>
          <w:szCs w:val="30"/>
        </w:rPr>
        <w:t>三、《</w:t>
      </w:r>
      <w:r>
        <w:rPr>
          <w:rFonts w:ascii="Adobe 仿宋 Std R" w:eastAsia="Adobe 仿宋 Std R" w:hAnsi="Adobe 仿宋 Std R" w:cstheme="minorBidi" w:hint="eastAsia"/>
          <w:kern w:val="2"/>
          <w:sz w:val="32"/>
          <w:szCs w:val="30"/>
        </w:rPr>
        <w:t>单位</w:t>
      </w:r>
      <w:r>
        <w:rPr>
          <w:rFonts w:ascii="Adobe 仿宋 Std R" w:eastAsia="Adobe 仿宋 Std R" w:hAnsi="Adobe 仿宋 Std R" w:cstheme="minorBidi"/>
          <w:kern w:val="2"/>
          <w:sz w:val="32"/>
          <w:szCs w:val="30"/>
        </w:rPr>
        <w:t>支出总表》</w:t>
      </w:r>
    </w:p>
    <w:p w:rsidR="001C53F9" w:rsidRDefault="00F733E8">
      <w:pPr>
        <w:pStyle w:val="p0"/>
        <w:spacing w:line="600" w:lineRule="atLeast"/>
        <w:ind w:firstLine="128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kern w:val="2"/>
          <w:sz w:val="32"/>
          <w:szCs w:val="30"/>
        </w:rPr>
        <w:t>四、《财政拨款收支总表》</w:t>
      </w:r>
    </w:p>
    <w:p w:rsidR="001C53F9" w:rsidRDefault="00F733E8">
      <w:pPr>
        <w:pStyle w:val="p0"/>
        <w:spacing w:line="600" w:lineRule="atLeast"/>
        <w:ind w:firstLine="128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kern w:val="2"/>
          <w:sz w:val="32"/>
          <w:szCs w:val="30"/>
        </w:rPr>
        <w:t>五、《一般公共预算支出表》</w:t>
      </w:r>
    </w:p>
    <w:p w:rsidR="001C53F9" w:rsidRDefault="00F733E8">
      <w:pPr>
        <w:pStyle w:val="p0"/>
        <w:spacing w:line="600" w:lineRule="atLeast"/>
        <w:ind w:firstLine="128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kern w:val="2"/>
          <w:sz w:val="32"/>
          <w:szCs w:val="30"/>
        </w:rPr>
        <w:t>六、《一般公共预算基本支出表》</w:t>
      </w:r>
    </w:p>
    <w:p w:rsidR="001C53F9" w:rsidRDefault="00F733E8">
      <w:pPr>
        <w:pStyle w:val="p0"/>
        <w:spacing w:line="600" w:lineRule="atLeast"/>
        <w:ind w:firstLine="128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kern w:val="2"/>
          <w:sz w:val="32"/>
          <w:szCs w:val="30"/>
        </w:rPr>
        <w:t>七、《财政拨款</w:t>
      </w:r>
      <w:r>
        <w:rPr>
          <w:rFonts w:ascii="Adobe 仿宋 Std R" w:eastAsia="Adobe 仿宋 Std R" w:hAnsi="Adobe 仿宋 Std R" w:cstheme="minorBidi"/>
          <w:kern w:val="2"/>
          <w:sz w:val="32"/>
          <w:szCs w:val="30"/>
        </w:rPr>
        <w:t>“</w:t>
      </w:r>
      <w:r>
        <w:rPr>
          <w:rFonts w:ascii="Adobe 仿宋 Std R" w:eastAsia="Adobe 仿宋 Std R" w:hAnsi="Adobe 仿宋 Std R" w:cstheme="minorBidi"/>
          <w:kern w:val="2"/>
          <w:sz w:val="32"/>
          <w:szCs w:val="30"/>
        </w:rPr>
        <w:t>三公</w:t>
      </w:r>
      <w:r>
        <w:rPr>
          <w:rFonts w:ascii="Adobe 仿宋 Std R" w:eastAsia="Adobe 仿宋 Std R" w:hAnsi="Adobe 仿宋 Std R" w:cstheme="minorBidi"/>
          <w:kern w:val="2"/>
          <w:sz w:val="32"/>
          <w:szCs w:val="30"/>
        </w:rPr>
        <w:t>”</w:t>
      </w:r>
      <w:r>
        <w:rPr>
          <w:rFonts w:ascii="Adobe 仿宋 Std R" w:eastAsia="Adobe 仿宋 Std R" w:hAnsi="Adobe 仿宋 Std R" w:cstheme="minorBidi"/>
          <w:kern w:val="2"/>
          <w:sz w:val="32"/>
          <w:szCs w:val="30"/>
        </w:rPr>
        <w:t>经费支出表》</w:t>
      </w:r>
    </w:p>
    <w:p w:rsidR="001C53F9" w:rsidRDefault="00F733E8">
      <w:pPr>
        <w:pStyle w:val="p0"/>
        <w:spacing w:line="600" w:lineRule="atLeast"/>
        <w:ind w:firstLine="128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kern w:val="2"/>
          <w:sz w:val="32"/>
          <w:szCs w:val="30"/>
        </w:rPr>
        <w:t>八、《政府性基金预算支出表》</w:t>
      </w:r>
    </w:p>
    <w:p w:rsidR="001C53F9" w:rsidRDefault="00F733E8">
      <w:pPr>
        <w:pStyle w:val="p0"/>
        <w:tabs>
          <w:tab w:val="left" w:pos="6546"/>
        </w:tabs>
        <w:spacing w:line="600" w:lineRule="atLeast"/>
        <w:ind w:firstLine="128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kern w:val="2"/>
          <w:sz w:val="32"/>
          <w:szCs w:val="30"/>
        </w:rPr>
        <w:t>九、《</w:t>
      </w:r>
      <w:r>
        <w:rPr>
          <w:rFonts w:ascii="Adobe 仿宋 Std R" w:eastAsia="Adobe 仿宋 Std R" w:hAnsi="Adobe 仿宋 Std R" w:cstheme="minorBidi" w:hint="eastAsia"/>
          <w:kern w:val="2"/>
          <w:sz w:val="32"/>
          <w:szCs w:val="30"/>
        </w:rPr>
        <w:t>国有资本经营</w:t>
      </w:r>
      <w:r>
        <w:rPr>
          <w:rFonts w:ascii="Adobe 仿宋 Std R" w:eastAsia="Adobe 仿宋 Std R" w:hAnsi="Adobe 仿宋 Std R" w:cstheme="minorBidi"/>
          <w:kern w:val="2"/>
          <w:sz w:val="32"/>
          <w:szCs w:val="30"/>
        </w:rPr>
        <w:t>预算支出表》</w:t>
      </w:r>
      <w:r>
        <w:rPr>
          <w:rFonts w:ascii="Adobe 仿宋 Std R" w:eastAsia="Adobe 仿宋 Std R" w:hAnsi="Adobe 仿宋 Std R" w:cstheme="minorBidi" w:hint="eastAsia"/>
          <w:kern w:val="2"/>
          <w:sz w:val="32"/>
          <w:szCs w:val="30"/>
        </w:rPr>
        <w:tab/>
      </w:r>
    </w:p>
    <w:p w:rsidR="001C53F9" w:rsidRDefault="00F733E8">
      <w:pPr>
        <w:pStyle w:val="p0"/>
        <w:tabs>
          <w:tab w:val="left" w:pos="6546"/>
        </w:tabs>
        <w:spacing w:line="600" w:lineRule="atLeast"/>
        <w:ind w:firstLine="128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hint="eastAsia"/>
          <w:kern w:val="2"/>
          <w:sz w:val="32"/>
          <w:szCs w:val="30"/>
        </w:rPr>
        <w:t>十、</w:t>
      </w:r>
      <w:r>
        <w:rPr>
          <w:rFonts w:ascii="Adobe 仿宋 Std R" w:eastAsia="Adobe 仿宋 Std R" w:hAnsi="Adobe 仿宋 Std R" w:cstheme="minorBidi"/>
          <w:kern w:val="2"/>
          <w:sz w:val="32"/>
          <w:szCs w:val="30"/>
        </w:rPr>
        <w:t>《</w:t>
      </w:r>
      <w:r>
        <w:rPr>
          <w:rFonts w:ascii="Adobe 仿宋 Std R" w:eastAsia="Adobe 仿宋 Std R" w:hAnsi="Adobe 仿宋 Std R" w:cstheme="minorBidi" w:hint="eastAsia"/>
          <w:kern w:val="2"/>
          <w:sz w:val="32"/>
          <w:szCs w:val="30"/>
        </w:rPr>
        <w:t>项目绩效目标表</w:t>
      </w:r>
      <w:r>
        <w:rPr>
          <w:rFonts w:ascii="Adobe 仿宋 Std R" w:eastAsia="Adobe 仿宋 Std R" w:hAnsi="Adobe 仿宋 Std R" w:cstheme="minorBidi"/>
          <w:kern w:val="2"/>
          <w:sz w:val="32"/>
          <w:szCs w:val="30"/>
        </w:rPr>
        <w:t>》</w:t>
      </w:r>
    </w:p>
    <w:p w:rsidR="001C53F9" w:rsidRDefault="00F733E8">
      <w:pPr>
        <w:pStyle w:val="p0"/>
        <w:spacing w:line="600" w:lineRule="atLeast"/>
        <w:ind w:firstLine="640"/>
        <w:jc w:val="left"/>
        <w:rPr>
          <w:rFonts w:ascii="仿宋_GB2312" w:eastAsia="仿宋_GB2312"/>
          <w:b/>
          <w:bCs/>
          <w:sz w:val="32"/>
          <w:szCs w:val="32"/>
        </w:rPr>
      </w:pPr>
      <w:r>
        <w:rPr>
          <w:rFonts w:ascii="仿宋_GB2312" w:eastAsia="仿宋_GB2312" w:hint="eastAsia"/>
          <w:b/>
          <w:bCs/>
          <w:sz w:val="32"/>
          <w:szCs w:val="32"/>
        </w:rPr>
        <w:t>第三部分</w:t>
      </w:r>
      <w:r>
        <w:rPr>
          <w:rFonts w:ascii="仿宋_GB2312" w:eastAsia="仿宋_GB2312" w:hint="eastAsia"/>
          <w:b/>
          <w:bCs/>
          <w:sz w:val="32"/>
          <w:szCs w:val="32"/>
        </w:rPr>
        <w:t xml:space="preserve"> </w:t>
      </w:r>
      <w:r>
        <w:rPr>
          <w:rFonts w:ascii="仿宋_GB2312" w:eastAsia="仿宋_GB2312" w:hint="eastAsia"/>
          <w:b/>
          <w:bCs/>
          <w:sz w:val="32"/>
          <w:szCs w:val="32"/>
        </w:rPr>
        <w:t>江西省庐山公安局</w:t>
      </w:r>
      <w:r>
        <w:rPr>
          <w:rFonts w:ascii="仿宋_GB2312" w:eastAsia="仿宋_GB2312" w:hint="eastAsia"/>
          <w:b/>
          <w:bCs/>
          <w:sz w:val="32"/>
          <w:szCs w:val="32"/>
        </w:rPr>
        <w:t>202</w:t>
      </w:r>
      <w:r>
        <w:rPr>
          <w:rFonts w:ascii="仿宋_GB2312" w:eastAsia="仿宋_GB2312" w:hint="eastAsia"/>
          <w:b/>
          <w:bCs/>
          <w:sz w:val="32"/>
          <w:szCs w:val="32"/>
        </w:rPr>
        <w:t>5</w:t>
      </w:r>
      <w:r>
        <w:rPr>
          <w:rFonts w:ascii="仿宋_GB2312" w:eastAsia="仿宋_GB2312" w:hint="eastAsia"/>
          <w:b/>
          <w:bCs/>
          <w:sz w:val="32"/>
          <w:szCs w:val="32"/>
        </w:rPr>
        <w:t>年单位预算情况说明</w:t>
      </w:r>
    </w:p>
    <w:p w:rsidR="001C53F9" w:rsidRDefault="00F733E8">
      <w:pPr>
        <w:pStyle w:val="p0"/>
        <w:spacing w:line="600" w:lineRule="atLeast"/>
        <w:ind w:firstLine="128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kern w:val="2"/>
          <w:sz w:val="32"/>
          <w:szCs w:val="30"/>
        </w:rPr>
        <w:t>一、</w:t>
      </w:r>
      <w:r>
        <w:rPr>
          <w:rFonts w:ascii="Adobe 仿宋 Std R" w:eastAsia="Adobe 仿宋 Std R" w:hAnsi="Adobe 仿宋 Std R" w:cstheme="minorBidi"/>
          <w:kern w:val="2"/>
          <w:sz w:val="32"/>
          <w:szCs w:val="30"/>
        </w:rPr>
        <w:t>202</w:t>
      </w:r>
      <w:r>
        <w:rPr>
          <w:rFonts w:ascii="Adobe 仿宋 Std R" w:eastAsia="Adobe 仿宋 Std R" w:hAnsi="Adobe 仿宋 Std R" w:cstheme="minorBidi" w:hint="eastAsia"/>
          <w:kern w:val="2"/>
          <w:sz w:val="32"/>
          <w:szCs w:val="30"/>
        </w:rPr>
        <w:t>5</w:t>
      </w:r>
      <w:r>
        <w:rPr>
          <w:rFonts w:ascii="Adobe 仿宋 Std R" w:eastAsia="Adobe 仿宋 Std R" w:hAnsi="Adobe 仿宋 Std R" w:cstheme="minorBidi"/>
          <w:kern w:val="2"/>
          <w:sz w:val="32"/>
          <w:szCs w:val="30"/>
        </w:rPr>
        <w:t>年</w:t>
      </w:r>
      <w:r>
        <w:rPr>
          <w:rFonts w:ascii="Adobe 仿宋 Std R" w:eastAsia="Adobe 仿宋 Std R" w:hAnsi="Adobe 仿宋 Std R" w:cstheme="minorBidi" w:hint="eastAsia"/>
          <w:kern w:val="2"/>
          <w:sz w:val="32"/>
          <w:szCs w:val="30"/>
        </w:rPr>
        <w:t>单位</w:t>
      </w:r>
      <w:r>
        <w:rPr>
          <w:rFonts w:ascii="Adobe 仿宋 Std R" w:eastAsia="Adobe 仿宋 Std R" w:hAnsi="Adobe 仿宋 Std R" w:cstheme="minorBidi"/>
          <w:kern w:val="2"/>
          <w:sz w:val="32"/>
          <w:szCs w:val="30"/>
        </w:rPr>
        <w:t>预算收支情况说明</w:t>
      </w:r>
    </w:p>
    <w:p w:rsidR="001C53F9" w:rsidRDefault="00F733E8">
      <w:pPr>
        <w:pStyle w:val="p0"/>
        <w:spacing w:line="600" w:lineRule="atLeast"/>
        <w:ind w:firstLineChars="350" w:firstLine="112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kern w:val="2"/>
          <w:sz w:val="32"/>
          <w:szCs w:val="30"/>
        </w:rPr>
        <w:t xml:space="preserve"> </w:t>
      </w:r>
      <w:r>
        <w:rPr>
          <w:rFonts w:ascii="Adobe 仿宋 Std R" w:eastAsia="Adobe 仿宋 Std R" w:hAnsi="Adobe 仿宋 Std R" w:cstheme="minorBidi"/>
          <w:kern w:val="2"/>
          <w:sz w:val="32"/>
          <w:szCs w:val="30"/>
        </w:rPr>
        <w:t>二、</w:t>
      </w:r>
      <w:r>
        <w:rPr>
          <w:rFonts w:ascii="Adobe 仿宋 Std R" w:eastAsia="Adobe 仿宋 Std R" w:hAnsi="Adobe 仿宋 Std R" w:cstheme="minorBidi"/>
          <w:kern w:val="2"/>
          <w:sz w:val="32"/>
          <w:szCs w:val="30"/>
        </w:rPr>
        <w:t>202</w:t>
      </w:r>
      <w:r>
        <w:rPr>
          <w:rFonts w:ascii="Adobe 仿宋 Std R" w:eastAsia="Adobe 仿宋 Std R" w:hAnsi="Adobe 仿宋 Std R" w:cstheme="minorBidi" w:hint="eastAsia"/>
          <w:kern w:val="2"/>
          <w:sz w:val="32"/>
          <w:szCs w:val="30"/>
        </w:rPr>
        <w:t>5</w:t>
      </w:r>
      <w:r>
        <w:rPr>
          <w:rFonts w:ascii="Adobe 仿宋 Std R" w:eastAsia="Adobe 仿宋 Std R" w:hAnsi="Adobe 仿宋 Std R" w:cstheme="minorBidi"/>
          <w:kern w:val="2"/>
          <w:sz w:val="32"/>
          <w:szCs w:val="30"/>
        </w:rPr>
        <w:t>年</w:t>
      </w:r>
      <w:r>
        <w:rPr>
          <w:rFonts w:ascii="Adobe 仿宋 Std R" w:eastAsia="Adobe 仿宋 Std R" w:hAnsi="Adobe 仿宋 Std R" w:cstheme="minorBidi"/>
          <w:kern w:val="2"/>
          <w:sz w:val="32"/>
          <w:szCs w:val="30"/>
        </w:rPr>
        <w:t>“</w:t>
      </w:r>
      <w:r>
        <w:rPr>
          <w:rFonts w:ascii="Adobe 仿宋 Std R" w:eastAsia="Adobe 仿宋 Std R" w:hAnsi="Adobe 仿宋 Std R" w:cstheme="minorBidi"/>
          <w:kern w:val="2"/>
          <w:sz w:val="32"/>
          <w:szCs w:val="30"/>
        </w:rPr>
        <w:t>三公</w:t>
      </w:r>
      <w:r>
        <w:rPr>
          <w:rFonts w:ascii="Adobe 仿宋 Std R" w:eastAsia="Adobe 仿宋 Std R" w:hAnsi="Adobe 仿宋 Std R" w:cstheme="minorBidi"/>
          <w:kern w:val="2"/>
          <w:sz w:val="32"/>
          <w:szCs w:val="30"/>
        </w:rPr>
        <w:t>”</w:t>
      </w:r>
      <w:r>
        <w:rPr>
          <w:rFonts w:ascii="Adobe 仿宋 Std R" w:eastAsia="Adobe 仿宋 Std R" w:hAnsi="Adobe 仿宋 Std R" w:cstheme="minorBidi"/>
          <w:kern w:val="2"/>
          <w:sz w:val="32"/>
          <w:szCs w:val="30"/>
        </w:rPr>
        <w:t>经费预算情况说明</w:t>
      </w:r>
    </w:p>
    <w:p w:rsidR="001C53F9" w:rsidRDefault="001C53F9">
      <w:pPr>
        <w:pStyle w:val="p0"/>
        <w:tabs>
          <w:tab w:val="left" w:pos="6546"/>
        </w:tabs>
        <w:spacing w:line="600" w:lineRule="atLeast"/>
        <w:ind w:firstLine="1280"/>
        <w:jc w:val="left"/>
        <w:rPr>
          <w:rFonts w:ascii="Adobe 仿宋 Std R" w:eastAsia="Adobe 仿宋 Std R" w:hAnsi="Adobe 仿宋 Std R" w:cstheme="minorBidi"/>
          <w:kern w:val="2"/>
          <w:sz w:val="32"/>
          <w:szCs w:val="30"/>
        </w:rPr>
      </w:pPr>
    </w:p>
    <w:p w:rsidR="001C53F9" w:rsidRDefault="00F733E8">
      <w:pPr>
        <w:pStyle w:val="p0"/>
        <w:spacing w:line="600" w:lineRule="atLeast"/>
        <w:ind w:firstLine="640"/>
        <w:jc w:val="left"/>
        <w:rPr>
          <w:rFonts w:ascii="仿宋_GB2312" w:eastAsia="仿宋_GB2312"/>
          <w:b/>
          <w:bCs/>
          <w:sz w:val="32"/>
          <w:szCs w:val="32"/>
        </w:rPr>
      </w:pPr>
      <w:r>
        <w:rPr>
          <w:rFonts w:ascii="仿宋_GB2312" w:eastAsia="仿宋_GB2312" w:hint="eastAsia"/>
          <w:b/>
          <w:bCs/>
          <w:sz w:val="32"/>
          <w:szCs w:val="32"/>
        </w:rPr>
        <w:lastRenderedPageBreak/>
        <w:t>第四部分</w:t>
      </w:r>
      <w:r>
        <w:rPr>
          <w:rFonts w:ascii="仿宋_GB2312" w:eastAsia="仿宋_GB2312" w:hint="eastAsia"/>
          <w:b/>
          <w:bCs/>
          <w:sz w:val="32"/>
          <w:szCs w:val="32"/>
        </w:rPr>
        <w:t xml:space="preserve">  </w:t>
      </w:r>
      <w:r>
        <w:rPr>
          <w:rFonts w:ascii="仿宋_GB2312" w:eastAsia="仿宋_GB2312" w:hint="eastAsia"/>
          <w:b/>
          <w:bCs/>
          <w:sz w:val="32"/>
          <w:szCs w:val="32"/>
        </w:rPr>
        <w:t>名词解释</w:t>
      </w:r>
    </w:p>
    <w:p w:rsidR="001C53F9" w:rsidRDefault="001C53F9">
      <w:pPr>
        <w:widowControl/>
        <w:spacing w:line="580" w:lineRule="exact"/>
        <w:jc w:val="center"/>
        <w:rPr>
          <w:rFonts w:ascii="仿宋_GB2312" w:eastAsia="仿宋_GB2312"/>
          <w:b/>
          <w:sz w:val="32"/>
          <w:szCs w:val="30"/>
        </w:rPr>
      </w:pPr>
    </w:p>
    <w:p w:rsidR="001C53F9" w:rsidRDefault="001C53F9">
      <w:pPr>
        <w:widowControl/>
        <w:spacing w:line="580" w:lineRule="exact"/>
        <w:jc w:val="center"/>
        <w:rPr>
          <w:rFonts w:ascii="仿宋_GB2312" w:eastAsia="仿宋_GB2312"/>
          <w:b/>
          <w:sz w:val="32"/>
          <w:szCs w:val="30"/>
        </w:rPr>
      </w:pPr>
    </w:p>
    <w:p w:rsidR="001C53F9" w:rsidRDefault="00F733E8">
      <w:pPr>
        <w:widowControl/>
        <w:spacing w:line="580" w:lineRule="exact"/>
        <w:jc w:val="center"/>
        <w:rPr>
          <w:rFonts w:ascii="仿宋_GB2312" w:eastAsia="仿宋_GB2312"/>
          <w:b/>
          <w:sz w:val="32"/>
          <w:szCs w:val="30"/>
        </w:rPr>
      </w:pPr>
      <w:r>
        <w:rPr>
          <w:rFonts w:ascii="仿宋_GB2312" w:eastAsia="仿宋_GB2312" w:hint="eastAsia"/>
          <w:b/>
          <w:sz w:val="32"/>
          <w:szCs w:val="30"/>
        </w:rPr>
        <w:t>第一部分</w:t>
      </w:r>
      <w:r>
        <w:rPr>
          <w:rFonts w:ascii="仿宋_GB2312" w:eastAsia="仿宋_GB2312" w:hint="eastAsia"/>
          <w:b/>
          <w:sz w:val="32"/>
          <w:szCs w:val="30"/>
        </w:rPr>
        <w:t xml:space="preserve">  </w:t>
      </w:r>
      <w:r>
        <w:rPr>
          <w:rFonts w:ascii="仿宋_GB2312" w:eastAsia="仿宋_GB2312" w:hint="eastAsia"/>
          <w:b/>
          <w:sz w:val="32"/>
          <w:szCs w:val="30"/>
        </w:rPr>
        <w:t>江西省庐山公安局</w:t>
      </w:r>
      <w:r>
        <w:rPr>
          <w:rFonts w:ascii="仿宋_GB2312" w:eastAsia="仿宋_GB2312" w:hint="eastAsia"/>
          <w:b/>
          <w:sz w:val="32"/>
          <w:szCs w:val="30"/>
        </w:rPr>
        <w:t>概况</w:t>
      </w:r>
    </w:p>
    <w:p w:rsidR="001C53F9" w:rsidRDefault="001C53F9">
      <w:pPr>
        <w:widowControl/>
        <w:spacing w:line="580" w:lineRule="exact"/>
        <w:jc w:val="left"/>
        <w:rPr>
          <w:rFonts w:asciiTheme="minorEastAsia" w:hAnsiTheme="minorEastAsia"/>
          <w:b/>
          <w:sz w:val="36"/>
          <w:szCs w:val="36"/>
        </w:rPr>
      </w:pPr>
    </w:p>
    <w:p w:rsidR="001C53F9" w:rsidRDefault="00F733E8">
      <w:pPr>
        <w:widowControl/>
        <w:spacing w:line="580" w:lineRule="exact"/>
        <w:jc w:val="left"/>
        <w:rPr>
          <w:rFonts w:asciiTheme="minorEastAsia" w:hAnsiTheme="minorEastAsia"/>
          <w:b/>
          <w:sz w:val="36"/>
          <w:szCs w:val="36"/>
        </w:rPr>
      </w:pPr>
      <w:r>
        <w:rPr>
          <w:rFonts w:asciiTheme="minorEastAsia" w:hAnsiTheme="minorEastAsia" w:hint="eastAsia"/>
          <w:b/>
          <w:sz w:val="36"/>
          <w:szCs w:val="36"/>
        </w:rPr>
        <w:t>一、单位主要职责</w:t>
      </w:r>
    </w:p>
    <w:p w:rsidR="001C53F9" w:rsidRDefault="00F733E8">
      <w:pPr>
        <w:ind w:firstLineChars="200" w:firstLine="640"/>
        <w:rPr>
          <w:rFonts w:ascii="仿宋" w:eastAsia="仿宋" w:hAnsi="仿宋"/>
          <w:sz w:val="32"/>
          <w:szCs w:val="32"/>
        </w:rPr>
      </w:pPr>
      <w:r>
        <w:rPr>
          <w:rFonts w:ascii="仿宋" w:eastAsia="仿宋" w:hAnsi="仿宋" w:hint="eastAsia"/>
          <w:sz w:val="32"/>
          <w:szCs w:val="32"/>
        </w:rPr>
        <w:t>庐山公安局是庐山管理局主管全山公安工作的职能部门，领导、管理全山范围内的公安工作，主要任务是维护国家安全，维护社会治安秩序，保护公民的人身安全、人身自由和合法财产，保护公共财产，预防、制止和惩戒违法犯罪活动，维护交通秩序，处理交通事故，掌握林区治安动态，依法受理和查处破坏森林资源和陆生野生动物资源的行政案件、治安案件，协助森林防火主管部门开展森林防火宣传、督导，查处森林火灾案件。</w:t>
      </w:r>
    </w:p>
    <w:p w:rsidR="001C53F9" w:rsidRDefault="00F733E8">
      <w:pPr>
        <w:rPr>
          <w:b/>
          <w:sz w:val="36"/>
          <w:szCs w:val="36"/>
        </w:rPr>
      </w:pPr>
      <w:r>
        <w:rPr>
          <w:rFonts w:hint="eastAsia"/>
          <w:b/>
          <w:sz w:val="36"/>
          <w:szCs w:val="36"/>
        </w:rPr>
        <w:t>二、机构设置及人员情况</w:t>
      </w:r>
    </w:p>
    <w:p w:rsidR="001C53F9" w:rsidRDefault="00F733E8">
      <w:pPr>
        <w:ind w:firstLineChars="200" w:firstLine="640"/>
        <w:rPr>
          <w:rFonts w:ascii="仿宋" w:eastAsia="仿宋" w:hAnsi="仿宋"/>
          <w:sz w:val="32"/>
          <w:szCs w:val="32"/>
        </w:rPr>
      </w:pPr>
      <w:r>
        <w:rPr>
          <w:rFonts w:ascii="仿宋" w:eastAsia="仿宋" w:hAnsi="仿宋" w:hint="eastAsia"/>
          <w:sz w:val="32"/>
          <w:szCs w:val="32"/>
        </w:rPr>
        <w:t>庐山公安局内设执法勤务机构、综合管理机构和监管场所等内设机构</w:t>
      </w:r>
      <w:r>
        <w:rPr>
          <w:rFonts w:ascii="仿宋" w:eastAsia="仿宋" w:hAnsi="仿宋" w:hint="eastAsia"/>
          <w:sz w:val="32"/>
          <w:szCs w:val="32"/>
        </w:rPr>
        <w:t>11</w:t>
      </w:r>
      <w:r>
        <w:rPr>
          <w:rFonts w:ascii="仿宋" w:eastAsia="仿宋" w:hAnsi="仿宋" w:hint="eastAsia"/>
          <w:sz w:val="32"/>
          <w:szCs w:val="32"/>
        </w:rPr>
        <w:t>个，</w:t>
      </w:r>
      <w:r>
        <w:rPr>
          <w:rFonts w:ascii="仿宋_GB2312" w:eastAsia="仿宋_GB2312" w:hint="eastAsia"/>
          <w:sz w:val="32"/>
          <w:szCs w:val="30"/>
        </w:rPr>
        <w:t>分别是交警大队、指挥中心、政治处、警务保障室、刑侦大队、法制大队、治安大队、国保大队、看守所、督察大队、办公室；</w:t>
      </w:r>
      <w:r>
        <w:rPr>
          <w:rFonts w:ascii="仿宋" w:eastAsia="仿宋" w:hAnsi="仿宋" w:hint="eastAsia"/>
          <w:sz w:val="32"/>
          <w:szCs w:val="32"/>
        </w:rPr>
        <w:t>派出机构</w:t>
      </w:r>
      <w:r>
        <w:rPr>
          <w:rFonts w:ascii="仿宋" w:eastAsia="仿宋" w:hAnsi="仿宋" w:hint="eastAsia"/>
          <w:sz w:val="32"/>
          <w:szCs w:val="32"/>
        </w:rPr>
        <w:t>5</w:t>
      </w:r>
      <w:r>
        <w:rPr>
          <w:rFonts w:ascii="仿宋" w:eastAsia="仿宋" w:hAnsi="仿宋" w:hint="eastAsia"/>
          <w:sz w:val="32"/>
          <w:szCs w:val="32"/>
        </w:rPr>
        <w:t>个，</w:t>
      </w:r>
      <w:r>
        <w:rPr>
          <w:rFonts w:ascii="仿宋_GB2312" w:eastAsia="仿宋_GB2312" w:hint="eastAsia"/>
          <w:sz w:val="32"/>
          <w:szCs w:val="30"/>
        </w:rPr>
        <w:t>分别是云中派出所、山南派出所、山北派出所、景区派出所及森林派出所</w:t>
      </w:r>
      <w:r>
        <w:rPr>
          <w:rFonts w:ascii="仿宋" w:eastAsia="仿宋" w:hAnsi="仿宋" w:hint="eastAsia"/>
          <w:sz w:val="32"/>
          <w:szCs w:val="32"/>
        </w:rPr>
        <w:t>。</w:t>
      </w:r>
    </w:p>
    <w:p w:rsidR="001C53F9" w:rsidRDefault="00F733E8">
      <w:pPr>
        <w:ind w:firstLineChars="200" w:firstLine="640"/>
        <w:rPr>
          <w:rFonts w:ascii="仿宋" w:eastAsia="仿宋" w:hAnsi="仿宋"/>
          <w:sz w:val="32"/>
          <w:szCs w:val="32"/>
        </w:rPr>
      </w:pPr>
      <w:r>
        <w:rPr>
          <w:rFonts w:ascii="仿宋" w:eastAsia="仿宋" w:hAnsi="仿宋" w:hint="eastAsia"/>
          <w:sz w:val="32"/>
          <w:szCs w:val="32"/>
        </w:rPr>
        <w:t>编制人数</w:t>
      </w:r>
      <w:r>
        <w:rPr>
          <w:rFonts w:ascii="仿宋" w:eastAsia="仿宋" w:hAnsi="仿宋" w:hint="eastAsia"/>
          <w:sz w:val="32"/>
          <w:szCs w:val="32"/>
        </w:rPr>
        <w:t>126</w:t>
      </w:r>
      <w:r>
        <w:rPr>
          <w:rFonts w:ascii="仿宋" w:eastAsia="仿宋" w:hAnsi="仿宋" w:hint="eastAsia"/>
          <w:sz w:val="32"/>
          <w:szCs w:val="32"/>
        </w:rPr>
        <w:t>人，其中：行政编制</w:t>
      </w:r>
      <w:r>
        <w:rPr>
          <w:rFonts w:ascii="仿宋" w:eastAsia="仿宋" w:hAnsi="仿宋" w:hint="eastAsia"/>
          <w:sz w:val="32"/>
          <w:szCs w:val="32"/>
        </w:rPr>
        <w:t>123</w:t>
      </w:r>
      <w:r>
        <w:rPr>
          <w:rFonts w:ascii="仿宋" w:eastAsia="仿宋" w:hAnsi="仿宋" w:hint="eastAsia"/>
          <w:sz w:val="32"/>
          <w:szCs w:val="32"/>
        </w:rPr>
        <w:t>人、参照公务员管理的工勤编制人数</w:t>
      </w:r>
      <w:r>
        <w:rPr>
          <w:rFonts w:ascii="仿宋" w:eastAsia="仿宋" w:hAnsi="仿宋" w:hint="eastAsia"/>
          <w:sz w:val="32"/>
          <w:szCs w:val="32"/>
        </w:rPr>
        <w:t>3</w:t>
      </w:r>
      <w:r>
        <w:rPr>
          <w:rFonts w:ascii="仿宋" w:eastAsia="仿宋" w:hAnsi="仿宋" w:hint="eastAsia"/>
          <w:sz w:val="32"/>
          <w:szCs w:val="32"/>
        </w:rPr>
        <w:t>人；实有人数</w:t>
      </w:r>
      <w:r>
        <w:rPr>
          <w:rFonts w:ascii="仿宋" w:eastAsia="仿宋" w:hAnsi="仿宋" w:hint="eastAsia"/>
          <w:sz w:val="32"/>
          <w:szCs w:val="32"/>
        </w:rPr>
        <w:t>109</w:t>
      </w:r>
      <w:r>
        <w:rPr>
          <w:rFonts w:ascii="仿宋" w:eastAsia="仿宋" w:hAnsi="仿宋" w:hint="eastAsia"/>
          <w:sz w:val="32"/>
          <w:szCs w:val="32"/>
        </w:rPr>
        <w:t>人，其中：在职行</w:t>
      </w:r>
      <w:r>
        <w:rPr>
          <w:rFonts w:ascii="仿宋" w:eastAsia="仿宋" w:hAnsi="仿宋" w:hint="eastAsia"/>
          <w:sz w:val="32"/>
          <w:szCs w:val="32"/>
        </w:rPr>
        <w:lastRenderedPageBreak/>
        <w:t>政编制人员</w:t>
      </w:r>
      <w:r>
        <w:rPr>
          <w:rFonts w:ascii="仿宋" w:eastAsia="仿宋" w:hAnsi="仿宋" w:hint="eastAsia"/>
          <w:sz w:val="32"/>
          <w:szCs w:val="32"/>
        </w:rPr>
        <w:t>107</w:t>
      </w:r>
      <w:r>
        <w:rPr>
          <w:rFonts w:ascii="仿宋" w:eastAsia="仿宋" w:hAnsi="仿宋" w:hint="eastAsia"/>
          <w:sz w:val="32"/>
          <w:szCs w:val="32"/>
        </w:rPr>
        <w:t>人、参照公务员管理的工勤编制人数</w:t>
      </w:r>
      <w:r>
        <w:rPr>
          <w:rFonts w:ascii="仿宋" w:eastAsia="仿宋" w:hAnsi="仿宋" w:hint="eastAsia"/>
          <w:sz w:val="32"/>
          <w:szCs w:val="32"/>
        </w:rPr>
        <w:t>2</w:t>
      </w:r>
      <w:r>
        <w:rPr>
          <w:rFonts w:ascii="仿宋" w:eastAsia="仿宋" w:hAnsi="仿宋" w:hint="eastAsia"/>
          <w:sz w:val="32"/>
          <w:szCs w:val="32"/>
        </w:rPr>
        <w:t>人。退休人数</w:t>
      </w:r>
      <w:r>
        <w:rPr>
          <w:rFonts w:ascii="仿宋" w:eastAsia="仿宋" w:hAnsi="仿宋" w:hint="eastAsia"/>
          <w:sz w:val="32"/>
          <w:szCs w:val="32"/>
        </w:rPr>
        <w:t>6</w:t>
      </w:r>
      <w:r>
        <w:rPr>
          <w:rFonts w:ascii="仿宋" w:eastAsia="仿宋" w:hAnsi="仿宋" w:hint="eastAsia"/>
          <w:sz w:val="32"/>
          <w:szCs w:val="32"/>
        </w:rPr>
        <w:t>3</w:t>
      </w:r>
      <w:r>
        <w:rPr>
          <w:rFonts w:ascii="仿宋" w:eastAsia="仿宋" w:hAnsi="仿宋" w:hint="eastAsia"/>
          <w:sz w:val="32"/>
          <w:szCs w:val="32"/>
        </w:rPr>
        <w:t>人，遗属人数</w:t>
      </w:r>
      <w:r>
        <w:rPr>
          <w:rFonts w:ascii="仿宋" w:eastAsia="仿宋" w:hAnsi="仿宋" w:hint="eastAsia"/>
          <w:sz w:val="32"/>
          <w:szCs w:val="32"/>
        </w:rPr>
        <w:t>1</w:t>
      </w:r>
      <w:r>
        <w:rPr>
          <w:rFonts w:ascii="仿宋" w:eastAsia="仿宋" w:hAnsi="仿宋" w:hint="eastAsia"/>
          <w:sz w:val="32"/>
          <w:szCs w:val="32"/>
        </w:rPr>
        <w:t>人。</w:t>
      </w:r>
    </w:p>
    <w:p w:rsidR="001C53F9" w:rsidRDefault="001C53F9">
      <w:pPr>
        <w:widowControl/>
        <w:spacing w:line="580" w:lineRule="exact"/>
        <w:jc w:val="center"/>
        <w:rPr>
          <w:rFonts w:ascii="仿宋_GB2312" w:eastAsia="仿宋_GB2312"/>
          <w:b/>
          <w:szCs w:val="30"/>
        </w:rPr>
      </w:pPr>
    </w:p>
    <w:p w:rsidR="001C53F9" w:rsidRDefault="001C53F9">
      <w:pPr>
        <w:ind w:firstLineChars="200" w:firstLine="640"/>
        <w:rPr>
          <w:rFonts w:ascii="仿宋" w:eastAsia="仿宋" w:hAnsi="仿宋"/>
          <w:sz w:val="32"/>
          <w:szCs w:val="32"/>
        </w:rPr>
      </w:pPr>
    </w:p>
    <w:p w:rsidR="001C53F9" w:rsidRDefault="001C53F9">
      <w:pPr>
        <w:widowControl/>
        <w:spacing w:line="580" w:lineRule="exact"/>
        <w:jc w:val="center"/>
        <w:rPr>
          <w:rFonts w:ascii="仿宋_GB2312" w:eastAsia="仿宋_GB2312"/>
          <w:b/>
          <w:szCs w:val="30"/>
        </w:rPr>
      </w:pPr>
    </w:p>
    <w:p w:rsidR="001C53F9" w:rsidRDefault="00F733E8">
      <w:pPr>
        <w:widowControl/>
        <w:spacing w:line="580" w:lineRule="exact"/>
        <w:jc w:val="center"/>
        <w:rPr>
          <w:rFonts w:ascii="仿宋_GB2312" w:eastAsia="仿宋_GB2312"/>
          <w:b/>
          <w:sz w:val="32"/>
          <w:szCs w:val="30"/>
        </w:rPr>
      </w:pPr>
      <w:r>
        <w:rPr>
          <w:rFonts w:ascii="仿宋_GB2312" w:eastAsia="仿宋_GB2312" w:hint="eastAsia"/>
          <w:b/>
          <w:sz w:val="32"/>
          <w:szCs w:val="30"/>
        </w:rPr>
        <w:t>第二部分</w:t>
      </w:r>
      <w:r>
        <w:rPr>
          <w:rFonts w:ascii="仿宋_GB2312" w:eastAsia="仿宋_GB2312" w:hint="eastAsia"/>
          <w:b/>
          <w:sz w:val="32"/>
          <w:szCs w:val="30"/>
        </w:rPr>
        <w:t xml:space="preserve">  </w:t>
      </w:r>
      <w:r>
        <w:rPr>
          <w:rFonts w:ascii="仿宋_GB2312" w:eastAsia="仿宋_GB2312" w:hint="eastAsia"/>
          <w:b/>
          <w:sz w:val="32"/>
          <w:szCs w:val="30"/>
        </w:rPr>
        <w:t>江西省庐山公安局</w:t>
      </w:r>
      <w:r>
        <w:rPr>
          <w:rFonts w:ascii="仿宋_GB2312" w:eastAsia="仿宋_GB2312" w:hint="eastAsia"/>
          <w:b/>
          <w:sz w:val="32"/>
          <w:szCs w:val="30"/>
        </w:rPr>
        <w:t>202</w:t>
      </w:r>
      <w:r>
        <w:rPr>
          <w:rFonts w:ascii="仿宋_GB2312" w:eastAsia="仿宋_GB2312" w:hint="eastAsia"/>
          <w:b/>
          <w:sz w:val="32"/>
          <w:szCs w:val="30"/>
        </w:rPr>
        <w:t>5</w:t>
      </w:r>
      <w:r>
        <w:rPr>
          <w:rFonts w:ascii="仿宋_GB2312" w:eastAsia="仿宋_GB2312" w:hint="eastAsia"/>
          <w:b/>
          <w:sz w:val="32"/>
          <w:szCs w:val="30"/>
        </w:rPr>
        <w:t>年单位预算表</w:t>
      </w:r>
    </w:p>
    <w:p w:rsidR="001C53F9" w:rsidRDefault="00F733E8">
      <w:pPr>
        <w:ind w:firstLineChars="200" w:firstLine="640"/>
        <w:jc w:val="left"/>
        <w:rPr>
          <w:rFonts w:ascii="仿宋" w:eastAsia="仿宋" w:hAnsi="仿宋"/>
          <w:bCs/>
          <w:sz w:val="32"/>
          <w:szCs w:val="32"/>
        </w:rPr>
      </w:pPr>
      <w:r>
        <w:rPr>
          <w:rFonts w:ascii="仿宋" w:eastAsia="仿宋" w:hAnsi="仿宋" w:hint="eastAsia"/>
          <w:bCs/>
          <w:sz w:val="32"/>
          <w:szCs w:val="32"/>
        </w:rPr>
        <w:t>（详见附表）</w:t>
      </w:r>
    </w:p>
    <w:p w:rsidR="001C53F9" w:rsidRDefault="001C53F9">
      <w:pPr>
        <w:ind w:firstLineChars="200" w:firstLine="640"/>
        <w:jc w:val="left"/>
        <w:rPr>
          <w:rStyle w:val="rowtreelevel4"/>
          <w:rFonts w:ascii="仿宋" w:eastAsia="仿宋" w:hAnsi="仿宋"/>
          <w:bCs/>
          <w:sz w:val="32"/>
          <w:szCs w:val="32"/>
        </w:rPr>
      </w:pPr>
    </w:p>
    <w:p w:rsidR="001C53F9" w:rsidRDefault="001C53F9">
      <w:pPr>
        <w:ind w:firstLineChars="200" w:firstLine="640"/>
        <w:jc w:val="left"/>
        <w:rPr>
          <w:rStyle w:val="rowtreelevel4"/>
          <w:rFonts w:ascii="仿宋" w:eastAsia="仿宋" w:hAnsi="仿宋"/>
          <w:bCs/>
          <w:sz w:val="32"/>
          <w:szCs w:val="32"/>
        </w:rPr>
      </w:pPr>
    </w:p>
    <w:p w:rsidR="001C53F9" w:rsidRDefault="001C53F9">
      <w:pPr>
        <w:ind w:firstLineChars="200" w:firstLine="640"/>
        <w:jc w:val="left"/>
        <w:rPr>
          <w:rStyle w:val="rowtreelevel4"/>
          <w:rFonts w:ascii="仿宋" w:eastAsia="仿宋" w:hAnsi="仿宋"/>
          <w:bCs/>
          <w:sz w:val="32"/>
          <w:szCs w:val="32"/>
        </w:rPr>
      </w:pPr>
    </w:p>
    <w:p w:rsidR="001C53F9" w:rsidRDefault="001C53F9">
      <w:pPr>
        <w:ind w:firstLineChars="200" w:firstLine="640"/>
        <w:jc w:val="left"/>
        <w:rPr>
          <w:rStyle w:val="rowtreelevel4"/>
          <w:rFonts w:ascii="仿宋" w:eastAsia="仿宋" w:hAnsi="仿宋"/>
          <w:bCs/>
          <w:sz w:val="32"/>
          <w:szCs w:val="32"/>
        </w:rPr>
      </w:pPr>
    </w:p>
    <w:p w:rsidR="001C53F9" w:rsidRDefault="00F733E8">
      <w:pPr>
        <w:widowControl/>
        <w:spacing w:line="580" w:lineRule="exact"/>
        <w:jc w:val="center"/>
        <w:rPr>
          <w:rFonts w:ascii="仿宋_GB2312" w:eastAsia="仿宋_GB2312"/>
          <w:b/>
          <w:sz w:val="32"/>
          <w:szCs w:val="30"/>
        </w:rPr>
      </w:pPr>
      <w:r>
        <w:rPr>
          <w:rFonts w:ascii="仿宋_GB2312" w:eastAsia="仿宋_GB2312" w:hAnsi="Calibri" w:cs="宋体" w:hint="eastAsia"/>
          <w:b/>
          <w:kern w:val="0"/>
          <w:sz w:val="32"/>
          <w:szCs w:val="32"/>
        </w:rPr>
        <w:t>第三部分</w:t>
      </w:r>
      <w:r>
        <w:rPr>
          <w:rFonts w:ascii="仿宋_GB2312" w:eastAsia="仿宋_GB2312" w:hAnsi="Calibri" w:cs="宋体" w:hint="eastAsia"/>
          <w:b/>
          <w:kern w:val="0"/>
          <w:sz w:val="32"/>
          <w:szCs w:val="32"/>
        </w:rPr>
        <w:t xml:space="preserve"> </w:t>
      </w:r>
      <w:r>
        <w:rPr>
          <w:rFonts w:ascii="仿宋_GB2312" w:eastAsia="仿宋_GB2312" w:hint="eastAsia"/>
          <w:b/>
          <w:sz w:val="32"/>
          <w:szCs w:val="30"/>
        </w:rPr>
        <w:t>江西省庐山公安局</w:t>
      </w:r>
      <w:r>
        <w:rPr>
          <w:rFonts w:ascii="仿宋_GB2312" w:eastAsia="仿宋_GB2312" w:hint="eastAsia"/>
          <w:b/>
          <w:sz w:val="32"/>
          <w:szCs w:val="30"/>
        </w:rPr>
        <w:t>202</w:t>
      </w:r>
      <w:r>
        <w:rPr>
          <w:rFonts w:ascii="仿宋_GB2312" w:eastAsia="仿宋_GB2312" w:hint="eastAsia"/>
          <w:b/>
          <w:sz w:val="32"/>
          <w:szCs w:val="30"/>
        </w:rPr>
        <w:t>5</w:t>
      </w:r>
      <w:r>
        <w:rPr>
          <w:rFonts w:ascii="仿宋_GB2312" w:eastAsia="仿宋_GB2312" w:hint="eastAsia"/>
          <w:b/>
          <w:sz w:val="32"/>
          <w:szCs w:val="30"/>
        </w:rPr>
        <w:t>年单位预算情况说明</w:t>
      </w:r>
    </w:p>
    <w:p w:rsidR="001C53F9" w:rsidRDefault="001C53F9">
      <w:pPr>
        <w:widowControl/>
        <w:spacing w:line="580" w:lineRule="exact"/>
        <w:jc w:val="center"/>
        <w:rPr>
          <w:rFonts w:ascii="仿宋_GB2312" w:eastAsia="仿宋_GB2312"/>
          <w:b/>
          <w:sz w:val="32"/>
          <w:szCs w:val="30"/>
        </w:rPr>
      </w:pPr>
    </w:p>
    <w:p w:rsidR="001C53F9" w:rsidRDefault="00F733E8">
      <w:pPr>
        <w:widowControl/>
        <w:spacing w:line="580" w:lineRule="exact"/>
        <w:jc w:val="left"/>
        <w:rPr>
          <w:rFonts w:ascii="楷体_GB2312" w:eastAsia="楷体_GB2312"/>
          <w:b/>
          <w:sz w:val="32"/>
          <w:szCs w:val="30"/>
        </w:rPr>
      </w:pPr>
      <w:r>
        <w:rPr>
          <w:rFonts w:ascii="楷体_GB2312" w:eastAsia="楷体_GB2312" w:hint="eastAsia"/>
          <w:b/>
          <w:sz w:val="32"/>
          <w:szCs w:val="30"/>
        </w:rPr>
        <w:t>一、</w:t>
      </w:r>
      <w:r>
        <w:rPr>
          <w:rFonts w:ascii="楷体_GB2312" w:eastAsia="楷体_GB2312" w:hint="eastAsia"/>
          <w:b/>
          <w:sz w:val="32"/>
          <w:szCs w:val="30"/>
        </w:rPr>
        <w:t>202</w:t>
      </w:r>
      <w:r>
        <w:rPr>
          <w:rFonts w:ascii="楷体_GB2312" w:eastAsia="楷体_GB2312" w:hint="eastAsia"/>
          <w:b/>
          <w:sz w:val="32"/>
          <w:szCs w:val="30"/>
        </w:rPr>
        <w:t>5</w:t>
      </w:r>
      <w:r>
        <w:rPr>
          <w:rFonts w:ascii="楷体_GB2312" w:eastAsia="楷体_GB2312" w:hint="eastAsia"/>
          <w:b/>
          <w:sz w:val="32"/>
          <w:szCs w:val="30"/>
        </w:rPr>
        <w:t>年单位预算收支情况说明</w:t>
      </w:r>
    </w:p>
    <w:p w:rsidR="001C53F9" w:rsidRDefault="00F733E8">
      <w:pPr>
        <w:rPr>
          <w:rStyle w:val="rowtreelevel4"/>
          <w:rFonts w:ascii="Adobe 仿宋 Std R" w:eastAsia="Adobe 仿宋 Std R" w:hAnsi="Adobe 仿宋 Std R"/>
          <w:b/>
          <w:sz w:val="32"/>
          <w:szCs w:val="32"/>
        </w:rPr>
      </w:pPr>
      <w:r>
        <w:rPr>
          <w:rStyle w:val="rowtreelevel4"/>
          <w:rFonts w:ascii="Adobe 仿宋 Std R" w:eastAsia="Adobe 仿宋 Std R" w:hAnsi="Adobe 仿宋 Std R" w:hint="eastAsia"/>
          <w:b/>
          <w:sz w:val="32"/>
          <w:szCs w:val="32"/>
        </w:rPr>
        <w:t xml:space="preserve"> (</w:t>
      </w:r>
      <w:proofErr w:type="gramStart"/>
      <w:r>
        <w:rPr>
          <w:rStyle w:val="rowtreelevel4"/>
          <w:rFonts w:ascii="Adobe 仿宋 Std R" w:eastAsia="Adobe 仿宋 Std R" w:hAnsi="Adobe 仿宋 Std R" w:hint="eastAsia"/>
          <w:b/>
          <w:sz w:val="32"/>
          <w:szCs w:val="32"/>
        </w:rPr>
        <w:t>一</w:t>
      </w:r>
      <w:proofErr w:type="gramEnd"/>
      <w:r>
        <w:rPr>
          <w:rStyle w:val="rowtreelevel4"/>
          <w:rFonts w:ascii="Adobe 仿宋 Std R" w:eastAsia="Adobe 仿宋 Std R" w:hAnsi="Adobe 仿宋 Std R" w:hint="eastAsia"/>
          <w:b/>
          <w:sz w:val="32"/>
          <w:szCs w:val="32"/>
        </w:rPr>
        <w:t>)</w:t>
      </w:r>
      <w:r>
        <w:rPr>
          <w:rStyle w:val="rowtreelevel4"/>
          <w:rFonts w:ascii="Adobe 仿宋 Std R" w:eastAsia="Adobe 仿宋 Std R" w:hAnsi="Adobe 仿宋 Std R" w:hint="eastAsia"/>
          <w:b/>
          <w:sz w:val="32"/>
          <w:szCs w:val="32"/>
        </w:rPr>
        <w:t>收入预算情况</w:t>
      </w:r>
    </w:p>
    <w:p w:rsidR="001C53F9" w:rsidRDefault="00F733E8">
      <w:pPr>
        <w:widowControl/>
        <w:ind w:firstLineChars="200" w:firstLine="640"/>
        <w:rPr>
          <w:rFonts w:ascii="仿宋" w:hAnsi="仿宋" w:cs="Times New Roman"/>
          <w:kern w:val="0"/>
          <w:sz w:val="32"/>
          <w:szCs w:val="32"/>
        </w:rPr>
      </w:pPr>
      <w:r>
        <w:rPr>
          <w:rFonts w:ascii="仿宋" w:eastAsia="仿宋" w:hAnsi="仿宋" w:cs="Times New Roman"/>
          <w:kern w:val="0"/>
          <w:sz w:val="32"/>
          <w:szCs w:val="32"/>
        </w:rPr>
        <w:t>202</w:t>
      </w:r>
      <w:r>
        <w:rPr>
          <w:rFonts w:ascii="仿宋" w:eastAsia="仿宋" w:hAnsi="仿宋" w:cs="Times New Roman" w:hint="eastAsia"/>
          <w:kern w:val="0"/>
          <w:sz w:val="32"/>
          <w:szCs w:val="32"/>
        </w:rPr>
        <w:t>5</w:t>
      </w:r>
      <w:r>
        <w:rPr>
          <w:rFonts w:ascii="仿宋" w:eastAsia="仿宋" w:hAnsi="仿宋" w:cs="Times New Roman" w:hint="eastAsia"/>
          <w:kern w:val="0"/>
          <w:sz w:val="32"/>
          <w:szCs w:val="32"/>
        </w:rPr>
        <w:t>年</w:t>
      </w:r>
      <w:r>
        <w:rPr>
          <w:rFonts w:ascii="仿宋" w:eastAsia="仿宋" w:hAnsi="仿宋" w:cs="Times New Roman" w:hint="eastAsia"/>
          <w:kern w:val="0"/>
          <w:sz w:val="32"/>
          <w:szCs w:val="32"/>
        </w:rPr>
        <w:t>庐山公安局</w:t>
      </w:r>
      <w:r w:rsidR="001C53F9" w:rsidRPr="001C53F9">
        <w:rPr>
          <w:rFonts w:ascii="仿宋" w:eastAsia="仿宋" w:hAnsi="仿宋" w:cs="Times New Roman"/>
          <w:kern w:val="0"/>
          <w:sz w:val="32"/>
          <w:szCs w:val="32"/>
        </w:rPr>
        <w:fldChar w:fldCharType="begin"/>
      </w:r>
      <w:r>
        <w:rPr>
          <w:rFonts w:ascii="仿宋" w:eastAsia="仿宋" w:hAnsi="仿宋" w:cs="Times New Roman"/>
          <w:kern w:val="0"/>
          <w:sz w:val="32"/>
          <w:szCs w:val="32"/>
        </w:rPr>
        <w:instrText>MERGEFIELD ${page540426799.ds254512694_V_BGT_DEP_INCOME_DXQDW01_ZJ}</w:instrText>
      </w:r>
      <w:r w:rsidR="001C53F9" w:rsidRPr="001C53F9">
        <w:rPr>
          <w:rFonts w:ascii="仿宋" w:eastAsia="仿宋" w:hAnsi="仿宋" w:cs="Times New Roman"/>
          <w:kern w:val="0"/>
          <w:sz w:val="32"/>
          <w:szCs w:val="32"/>
        </w:rPr>
        <w:fldChar w:fldCharType="separate"/>
      </w:r>
      <w:r>
        <w:rPr>
          <w:rFonts w:ascii="仿宋" w:eastAsia="仿宋" w:hAnsi="仿宋" w:cs="Times New Roman"/>
          <w:kern w:val="0"/>
          <w:sz w:val="32"/>
          <w:szCs w:val="32"/>
        </w:rPr>
        <w:t>收入预算总额为</w:t>
      </w:r>
      <w:r>
        <w:rPr>
          <w:rFonts w:ascii="仿宋" w:eastAsia="仿宋" w:hAnsi="仿宋" w:cs="Times New Roman" w:hint="eastAsia"/>
          <w:kern w:val="0"/>
          <w:sz w:val="32"/>
          <w:szCs w:val="32"/>
        </w:rPr>
        <w:t>3783.82</w:t>
      </w:r>
      <w:r>
        <w:rPr>
          <w:rFonts w:ascii="仿宋" w:eastAsia="仿宋" w:hAnsi="仿宋" w:cs="Times New Roman"/>
          <w:kern w:val="0"/>
          <w:sz w:val="32"/>
          <w:szCs w:val="32"/>
        </w:rPr>
        <w:t>万元</w:t>
      </w:r>
      <w:r>
        <w:rPr>
          <w:rFonts w:ascii="仿宋" w:eastAsia="仿宋" w:hAnsi="仿宋" w:cs="Times New Roman"/>
          <w:kern w:val="0"/>
          <w:sz w:val="32"/>
          <w:szCs w:val="32"/>
        </w:rPr>
        <w:t>,</w:t>
      </w:r>
      <w:r>
        <w:rPr>
          <w:rFonts w:ascii="仿宋" w:eastAsia="仿宋" w:hAnsi="仿宋" w:cs="Times New Roman"/>
          <w:kern w:val="0"/>
          <w:sz w:val="32"/>
          <w:szCs w:val="32"/>
        </w:rPr>
        <w:t>较上年预算安排减少</w:t>
      </w:r>
      <w:r>
        <w:rPr>
          <w:rFonts w:ascii="仿宋" w:eastAsia="仿宋" w:hAnsi="仿宋" w:cs="Times New Roman" w:hint="eastAsia"/>
          <w:kern w:val="0"/>
          <w:sz w:val="32"/>
          <w:szCs w:val="32"/>
        </w:rPr>
        <w:t>146.75</w:t>
      </w:r>
      <w:r>
        <w:rPr>
          <w:rFonts w:ascii="仿宋" w:eastAsia="仿宋" w:hAnsi="仿宋" w:cs="Times New Roman"/>
          <w:kern w:val="0"/>
          <w:sz w:val="32"/>
          <w:szCs w:val="32"/>
        </w:rPr>
        <w:t>万元</w:t>
      </w:r>
      <w:r>
        <w:rPr>
          <w:rFonts w:ascii="仿宋" w:eastAsia="仿宋" w:hAnsi="仿宋" w:cs="Times New Roman"/>
          <w:kern w:val="0"/>
          <w:sz w:val="32"/>
          <w:szCs w:val="32"/>
        </w:rPr>
        <w:t>;</w:t>
      </w:r>
      <w:r w:rsidR="001C53F9">
        <w:fldChar w:fldCharType="end"/>
      </w:r>
      <w:r w:rsidR="001C53F9" w:rsidRPr="001C53F9">
        <w:rPr>
          <w:rFonts w:ascii="仿宋" w:eastAsia="仿宋" w:hAnsi="仿宋" w:cs="Times New Roman"/>
          <w:kern w:val="0"/>
          <w:sz w:val="32"/>
          <w:szCs w:val="32"/>
        </w:rPr>
        <w:fldChar w:fldCharType="begin"/>
      </w:r>
      <w:r>
        <w:rPr>
          <w:rFonts w:ascii="仿宋" w:eastAsia="仿宋" w:hAnsi="仿宋" w:cs="Times New Roman"/>
          <w:kern w:val="0"/>
          <w:sz w:val="32"/>
          <w:szCs w:val="32"/>
        </w:rPr>
        <w:instrText>MERGEFIELD ${page540426799.ds254512694_V_BGT_DEP_INCOME_DXQDW01_SRXMMX}</w:instrText>
      </w:r>
      <w:r w:rsidR="001C53F9" w:rsidRPr="001C53F9">
        <w:rPr>
          <w:rFonts w:ascii="仿宋" w:eastAsia="仿宋" w:hAnsi="仿宋" w:cs="Times New Roman"/>
          <w:kern w:val="0"/>
          <w:sz w:val="32"/>
          <w:szCs w:val="32"/>
        </w:rPr>
        <w:fldChar w:fldCharType="separate"/>
      </w:r>
      <w:r>
        <w:rPr>
          <w:rFonts w:ascii="仿宋" w:eastAsia="仿宋" w:hAnsi="仿宋" w:cs="Times New Roman"/>
          <w:kern w:val="0"/>
          <w:sz w:val="32"/>
          <w:szCs w:val="32"/>
        </w:rPr>
        <w:t>财政拨款收入</w:t>
      </w:r>
      <w:r>
        <w:rPr>
          <w:rFonts w:ascii="仿宋" w:eastAsia="仿宋" w:hAnsi="仿宋" w:cs="Times New Roman" w:hint="eastAsia"/>
          <w:kern w:val="0"/>
          <w:sz w:val="32"/>
          <w:szCs w:val="32"/>
        </w:rPr>
        <w:t>3783.82</w:t>
      </w:r>
      <w:r>
        <w:rPr>
          <w:rFonts w:ascii="仿宋" w:eastAsia="仿宋" w:hAnsi="仿宋" w:cs="Times New Roman"/>
          <w:kern w:val="0"/>
          <w:sz w:val="32"/>
          <w:szCs w:val="32"/>
        </w:rPr>
        <w:t>万元</w:t>
      </w:r>
      <w:r>
        <w:rPr>
          <w:rFonts w:ascii="仿宋" w:eastAsia="仿宋" w:hAnsi="仿宋" w:cs="Times New Roman"/>
          <w:kern w:val="0"/>
          <w:sz w:val="32"/>
          <w:szCs w:val="32"/>
        </w:rPr>
        <w:t>,</w:t>
      </w:r>
      <w:r>
        <w:rPr>
          <w:rFonts w:ascii="仿宋" w:eastAsia="仿宋" w:hAnsi="仿宋" w:cs="Times New Roman"/>
          <w:kern w:val="0"/>
          <w:sz w:val="32"/>
          <w:szCs w:val="32"/>
        </w:rPr>
        <w:t>较上年预算安排减少</w:t>
      </w:r>
      <w:r>
        <w:rPr>
          <w:rFonts w:ascii="仿宋" w:eastAsia="仿宋" w:hAnsi="仿宋" w:cs="Times New Roman" w:hint="eastAsia"/>
          <w:kern w:val="0"/>
          <w:sz w:val="32"/>
          <w:szCs w:val="32"/>
        </w:rPr>
        <w:t>146.75</w:t>
      </w:r>
      <w:r>
        <w:rPr>
          <w:rFonts w:ascii="仿宋" w:eastAsia="仿宋" w:hAnsi="仿宋" w:cs="Times New Roman"/>
          <w:kern w:val="0"/>
          <w:sz w:val="32"/>
          <w:szCs w:val="32"/>
        </w:rPr>
        <w:t>万元。</w:t>
      </w:r>
      <w:r w:rsidR="001C53F9">
        <w:fldChar w:fldCharType="end"/>
      </w:r>
      <w:r>
        <w:rPr>
          <w:rFonts w:ascii="仿宋" w:eastAsia="仿宋" w:hAnsi="仿宋" w:cs="Times New Roman" w:hint="eastAsia"/>
          <w:kern w:val="0"/>
          <w:sz w:val="32"/>
          <w:szCs w:val="32"/>
        </w:rPr>
        <w:t>减少变化主要原因为</w:t>
      </w:r>
      <w:r>
        <w:rPr>
          <w:rFonts w:ascii="仿宋" w:eastAsia="仿宋" w:hAnsi="仿宋" w:cs="Times New Roman" w:hint="eastAsia"/>
          <w:kern w:val="0"/>
          <w:sz w:val="32"/>
          <w:szCs w:val="32"/>
        </w:rPr>
        <w:t>2024</w:t>
      </w:r>
      <w:r>
        <w:rPr>
          <w:rFonts w:ascii="仿宋" w:eastAsia="仿宋" w:hAnsi="仿宋" w:cs="Times New Roman" w:hint="eastAsia"/>
          <w:kern w:val="0"/>
          <w:sz w:val="32"/>
          <w:szCs w:val="32"/>
        </w:rPr>
        <w:t>年看守所备勤宿舍维修项目</w:t>
      </w:r>
      <w:r>
        <w:rPr>
          <w:rFonts w:ascii="仿宋" w:eastAsia="仿宋" w:hAnsi="仿宋" w:cs="Times New Roman" w:hint="eastAsia"/>
          <w:kern w:val="0"/>
          <w:sz w:val="32"/>
          <w:szCs w:val="32"/>
        </w:rPr>
        <w:t>310</w:t>
      </w:r>
      <w:r>
        <w:rPr>
          <w:rFonts w:ascii="仿宋" w:eastAsia="仿宋" w:hAnsi="仿宋" w:cs="Times New Roman" w:hint="eastAsia"/>
          <w:kern w:val="0"/>
          <w:sz w:val="32"/>
          <w:szCs w:val="32"/>
        </w:rPr>
        <w:t>万元。</w:t>
      </w:r>
    </w:p>
    <w:p w:rsidR="001C53F9" w:rsidRDefault="00F733E8">
      <w:pPr>
        <w:rPr>
          <w:rStyle w:val="rowtreelevel4"/>
          <w:rFonts w:ascii="Adobe 仿宋 Std R" w:eastAsia="Adobe 仿宋 Std R" w:hAnsi="Adobe 仿宋 Std R"/>
          <w:b/>
          <w:sz w:val="32"/>
          <w:szCs w:val="32"/>
        </w:rPr>
      </w:pPr>
      <w:r>
        <w:rPr>
          <w:rStyle w:val="rowtreelevel4"/>
          <w:rFonts w:ascii="Adobe 仿宋 Std R" w:eastAsia="Adobe 仿宋 Std R" w:hAnsi="Adobe 仿宋 Std R" w:hint="eastAsia"/>
          <w:b/>
          <w:sz w:val="32"/>
          <w:szCs w:val="32"/>
        </w:rPr>
        <w:t xml:space="preserve"> (</w:t>
      </w:r>
      <w:r>
        <w:rPr>
          <w:rStyle w:val="rowtreelevel4"/>
          <w:rFonts w:ascii="Adobe 仿宋 Std R" w:eastAsia="Adobe 仿宋 Std R" w:hAnsi="Adobe 仿宋 Std R" w:hint="eastAsia"/>
          <w:b/>
          <w:sz w:val="32"/>
          <w:szCs w:val="32"/>
        </w:rPr>
        <w:t>二</w:t>
      </w:r>
      <w:r>
        <w:rPr>
          <w:rStyle w:val="rowtreelevel4"/>
          <w:rFonts w:ascii="Adobe 仿宋 Std R" w:eastAsia="Adobe 仿宋 Std R" w:hAnsi="Adobe 仿宋 Std R" w:hint="eastAsia"/>
          <w:b/>
          <w:sz w:val="32"/>
          <w:szCs w:val="32"/>
        </w:rPr>
        <w:t>)</w:t>
      </w:r>
      <w:r>
        <w:rPr>
          <w:rStyle w:val="rowtreelevel4"/>
          <w:rFonts w:ascii="Adobe 仿宋 Std R" w:eastAsia="Adobe 仿宋 Std R" w:hAnsi="Adobe 仿宋 Std R" w:hint="eastAsia"/>
          <w:b/>
          <w:sz w:val="32"/>
          <w:szCs w:val="32"/>
        </w:rPr>
        <w:t>支出预算情况</w:t>
      </w:r>
    </w:p>
    <w:p w:rsidR="001C53F9" w:rsidRDefault="00F733E8">
      <w:pPr>
        <w:widowControl/>
        <w:ind w:firstLineChars="200" w:firstLine="640"/>
        <w:rPr>
          <w:rFonts w:ascii="仿宋" w:hAnsi="仿宋" w:cs="Times New Roman"/>
          <w:kern w:val="0"/>
          <w:sz w:val="32"/>
          <w:szCs w:val="32"/>
        </w:rPr>
      </w:pPr>
      <w:r>
        <w:rPr>
          <w:rStyle w:val="rowtreelevel4"/>
          <w:rFonts w:ascii="仿宋" w:eastAsia="仿宋" w:hAnsi="仿宋" w:hint="eastAsia"/>
          <w:sz w:val="32"/>
          <w:szCs w:val="32"/>
        </w:rPr>
        <w:lastRenderedPageBreak/>
        <w:t>2</w:t>
      </w:r>
      <w:r>
        <w:rPr>
          <w:rStyle w:val="rowtreelevel4"/>
          <w:rFonts w:ascii="仿宋" w:eastAsia="仿宋" w:hAnsi="仿宋"/>
          <w:sz w:val="32"/>
          <w:szCs w:val="32"/>
        </w:rPr>
        <w:t>02</w:t>
      </w:r>
      <w:r>
        <w:rPr>
          <w:rStyle w:val="rowtreelevel4"/>
          <w:rFonts w:ascii="仿宋" w:eastAsia="仿宋" w:hAnsi="仿宋" w:hint="eastAsia"/>
          <w:sz w:val="32"/>
          <w:szCs w:val="32"/>
        </w:rPr>
        <w:t>5</w:t>
      </w:r>
      <w:r>
        <w:rPr>
          <w:rStyle w:val="rowtreelevel4"/>
          <w:rFonts w:ascii="仿宋" w:eastAsia="仿宋" w:hAnsi="仿宋" w:hint="eastAsia"/>
          <w:sz w:val="32"/>
          <w:szCs w:val="32"/>
        </w:rPr>
        <w:t>年</w:t>
      </w:r>
      <w:r>
        <w:rPr>
          <w:rFonts w:ascii="仿宋" w:eastAsia="仿宋" w:hAnsi="仿宋" w:cs="Times New Roman" w:hint="eastAsia"/>
          <w:kern w:val="0"/>
          <w:sz w:val="32"/>
          <w:szCs w:val="32"/>
        </w:rPr>
        <w:t>江西省庐山公安局</w:t>
      </w:r>
      <w:r w:rsidR="001C53F9">
        <w:rPr>
          <w:rFonts w:ascii="仿宋" w:eastAsia="仿宋" w:hAnsi="仿宋" w:cs="Times New Roman" w:hint="eastAsia"/>
          <w:kern w:val="0"/>
          <w:sz w:val="32"/>
          <w:szCs w:val="32"/>
        </w:rPr>
        <w:fldChar w:fldCharType="begin"/>
      </w:r>
      <w:r>
        <w:rPr>
          <w:rFonts w:ascii="仿宋" w:eastAsia="仿宋" w:hAnsi="仿宋" w:cs="Times New Roman" w:hint="eastAsia"/>
          <w:kern w:val="0"/>
          <w:sz w:val="32"/>
          <w:szCs w:val="32"/>
        </w:rPr>
        <w:instrText>MERGEFIELD ${page540426799.ds357974894_REP_BGT_T_HC1100002019_DXQ02DW_S_ZJ}</w:instrText>
      </w:r>
      <w:r w:rsidR="001C53F9">
        <w:rPr>
          <w:rFonts w:ascii="仿宋" w:eastAsia="仿宋" w:hAnsi="仿宋" w:cs="Times New Roman" w:hint="eastAsia"/>
          <w:kern w:val="0"/>
          <w:sz w:val="32"/>
          <w:szCs w:val="32"/>
        </w:rPr>
        <w:fldChar w:fldCharType="separate"/>
      </w:r>
      <w:r>
        <w:rPr>
          <w:rFonts w:ascii="仿宋" w:eastAsia="仿宋" w:hAnsi="仿宋" w:cs="Times New Roman" w:hint="eastAsia"/>
          <w:kern w:val="0"/>
          <w:sz w:val="32"/>
          <w:szCs w:val="32"/>
        </w:rPr>
        <w:t>支出预算总额为</w:t>
      </w:r>
      <w:r>
        <w:rPr>
          <w:rFonts w:ascii="仿宋" w:eastAsia="仿宋" w:hAnsi="仿宋" w:cs="Times New Roman" w:hint="eastAsia"/>
          <w:kern w:val="0"/>
          <w:sz w:val="32"/>
          <w:szCs w:val="32"/>
        </w:rPr>
        <w:t>3783.82</w:t>
      </w:r>
      <w:r>
        <w:rPr>
          <w:rFonts w:ascii="仿宋" w:eastAsia="仿宋" w:hAnsi="仿宋" w:cs="Times New Roman" w:hint="eastAsia"/>
          <w:kern w:val="0"/>
          <w:sz w:val="32"/>
          <w:szCs w:val="32"/>
        </w:rPr>
        <w:t>万元</w:t>
      </w:r>
      <w:r>
        <w:rPr>
          <w:rFonts w:ascii="仿宋" w:eastAsia="仿宋" w:hAnsi="仿宋" w:cs="Times New Roman" w:hint="eastAsia"/>
          <w:kern w:val="0"/>
          <w:sz w:val="32"/>
          <w:szCs w:val="32"/>
        </w:rPr>
        <w:t>,</w:t>
      </w:r>
      <w:r>
        <w:rPr>
          <w:rFonts w:ascii="仿宋" w:eastAsia="仿宋" w:hAnsi="仿宋" w:cs="Times New Roman" w:hint="eastAsia"/>
          <w:kern w:val="0"/>
          <w:sz w:val="32"/>
          <w:szCs w:val="32"/>
        </w:rPr>
        <w:t>较上年预算安排减少</w:t>
      </w:r>
      <w:r>
        <w:rPr>
          <w:rFonts w:ascii="仿宋" w:eastAsia="仿宋" w:hAnsi="仿宋" w:cs="Times New Roman" w:hint="eastAsia"/>
          <w:kern w:val="0"/>
          <w:sz w:val="32"/>
          <w:szCs w:val="32"/>
        </w:rPr>
        <w:t>146.75</w:t>
      </w:r>
      <w:r>
        <w:rPr>
          <w:rFonts w:ascii="仿宋" w:eastAsia="仿宋" w:hAnsi="仿宋" w:cs="Times New Roman" w:hint="eastAsia"/>
          <w:kern w:val="0"/>
          <w:sz w:val="32"/>
          <w:szCs w:val="32"/>
        </w:rPr>
        <w:t>万元</w:t>
      </w:r>
      <w:r>
        <w:rPr>
          <w:rFonts w:ascii="仿宋" w:eastAsia="仿宋" w:hAnsi="仿宋" w:cs="Times New Roman" w:hint="eastAsia"/>
          <w:kern w:val="0"/>
          <w:sz w:val="32"/>
          <w:szCs w:val="32"/>
        </w:rPr>
        <w:t>;</w:t>
      </w:r>
      <w:r w:rsidR="001C53F9">
        <w:rPr>
          <w:rFonts w:ascii="仿宋" w:eastAsia="仿宋" w:hAnsi="仿宋" w:cs="Times New Roman" w:hint="eastAsia"/>
          <w:kern w:val="0"/>
          <w:sz w:val="32"/>
          <w:szCs w:val="32"/>
        </w:rPr>
        <w:fldChar w:fldCharType="end"/>
      </w:r>
      <w:r>
        <w:rPr>
          <w:rFonts w:ascii="仿宋" w:eastAsia="仿宋" w:hAnsi="仿宋" w:cs="Times New Roman" w:hint="eastAsia"/>
          <w:kern w:val="0"/>
          <w:sz w:val="32"/>
          <w:szCs w:val="32"/>
        </w:rPr>
        <w:t>减少变化主要原因为</w:t>
      </w:r>
      <w:r>
        <w:rPr>
          <w:rFonts w:ascii="仿宋" w:eastAsia="仿宋" w:hAnsi="仿宋" w:cs="Times New Roman" w:hint="eastAsia"/>
          <w:kern w:val="0"/>
          <w:sz w:val="32"/>
          <w:szCs w:val="32"/>
        </w:rPr>
        <w:t>2024</w:t>
      </w:r>
      <w:r>
        <w:rPr>
          <w:rFonts w:ascii="仿宋" w:eastAsia="仿宋" w:hAnsi="仿宋" w:cs="Times New Roman" w:hint="eastAsia"/>
          <w:kern w:val="0"/>
          <w:sz w:val="32"/>
          <w:szCs w:val="32"/>
        </w:rPr>
        <w:t>年看守所备勤宿舍维修项目</w:t>
      </w:r>
      <w:r>
        <w:rPr>
          <w:rFonts w:ascii="仿宋" w:eastAsia="仿宋" w:hAnsi="仿宋" w:cs="Times New Roman" w:hint="eastAsia"/>
          <w:kern w:val="0"/>
          <w:sz w:val="32"/>
          <w:szCs w:val="32"/>
        </w:rPr>
        <w:t>310</w:t>
      </w:r>
      <w:r>
        <w:rPr>
          <w:rFonts w:ascii="仿宋" w:eastAsia="仿宋" w:hAnsi="仿宋" w:cs="Times New Roman" w:hint="eastAsia"/>
          <w:kern w:val="0"/>
          <w:sz w:val="32"/>
          <w:szCs w:val="32"/>
        </w:rPr>
        <w:t>万元。</w:t>
      </w:r>
    </w:p>
    <w:p w:rsidR="001C53F9" w:rsidRDefault="00F733E8">
      <w:pPr>
        <w:widowControl/>
        <w:ind w:firstLineChars="200" w:firstLine="640"/>
        <w:rPr>
          <w:rStyle w:val="rowtreelevel4"/>
          <w:rFonts w:ascii="仿宋" w:eastAsia="仿宋" w:hAnsi="仿宋"/>
          <w:sz w:val="32"/>
          <w:szCs w:val="32"/>
        </w:rPr>
      </w:pPr>
      <w:r>
        <w:rPr>
          <w:rStyle w:val="rowtreelevel4"/>
          <w:rFonts w:ascii="仿宋" w:eastAsia="仿宋" w:hAnsi="仿宋" w:hint="eastAsia"/>
          <w:sz w:val="32"/>
          <w:szCs w:val="32"/>
        </w:rPr>
        <w:t>其中：按支出项目类别划分：</w:t>
      </w:r>
      <w:r w:rsidR="001C53F9" w:rsidRPr="001C53F9">
        <w:rPr>
          <w:rStyle w:val="rowtreelevel4"/>
          <w:rFonts w:ascii="仿宋" w:eastAsia="仿宋" w:hAnsi="仿宋"/>
          <w:sz w:val="32"/>
          <w:szCs w:val="32"/>
        </w:rPr>
        <w:fldChar w:fldCharType="begin"/>
      </w:r>
      <w:r>
        <w:rPr>
          <w:rStyle w:val="rowtreelevel4"/>
          <w:rFonts w:ascii="仿宋" w:eastAsia="仿宋" w:hAnsi="仿宋"/>
          <w:sz w:val="32"/>
          <w:szCs w:val="32"/>
        </w:rPr>
        <w:instrText>MERGEFIELD ${page540426799.ds357974894_REP_BGT_T_HC1100002019_DXQ02DW_JBZCQK}</w:instrText>
      </w:r>
      <w:r w:rsidR="001C53F9" w:rsidRPr="001C53F9">
        <w:rPr>
          <w:rStyle w:val="rowtreelevel4"/>
          <w:rFonts w:ascii="仿宋" w:eastAsia="仿宋" w:hAnsi="仿宋"/>
          <w:sz w:val="32"/>
          <w:szCs w:val="32"/>
        </w:rPr>
        <w:fldChar w:fldCharType="separate"/>
      </w:r>
      <w:r>
        <w:rPr>
          <w:rStyle w:val="rowtreelevel4"/>
          <w:rFonts w:ascii="仿宋" w:eastAsia="仿宋" w:hAnsi="仿宋"/>
          <w:sz w:val="32"/>
          <w:szCs w:val="32"/>
        </w:rPr>
        <w:t>基本支出</w:t>
      </w:r>
      <w:r>
        <w:rPr>
          <w:rStyle w:val="rowtreelevel4"/>
          <w:rFonts w:ascii="仿宋" w:eastAsia="仿宋" w:hAnsi="仿宋" w:hint="eastAsia"/>
          <w:sz w:val="32"/>
          <w:szCs w:val="32"/>
        </w:rPr>
        <w:t>2831.78</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较上年预算安排增加</w:t>
      </w:r>
      <w:r>
        <w:rPr>
          <w:rStyle w:val="rowtreelevel4"/>
          <w:rFonts w:ascii="仿宋" w:eastAsia="仿宋" w:hAnsi="仿宋" w:hint="eastAsia"/>
          <w:sz w:val="32"/>
          <w:szCs w:val="32"/>
        </w:rPr>
        <w:t>71.96</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其中：工资福利支出</w:t>
      </w:r>
      <w:r>
        <w:rPr>
          <w:rStyle w:val="rowtreelevel4"/>
          <w:rFonts w:ascii="仿宋" w:eastAsia="仿宋" w:hAnsi="仿宋" w:hint="eastAsia"/>
          <w:sz w:val="32"/>
          <w:szCs w:val="32"/>
        </w:rPr>
        <w:t>2121.7</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商品和服务支出</w:t>
      </w:r>
      <w:r>
        <w:rPr>
          <w:rStyle w:val="rowtreelevel4"/>
          <w:rFonts w:ascii="仿宋" w:eastAsia="仿宋" w:hAnsi="仿宋" w:hint="eastAsia"/>
          <w:sz w:val="32"/>
          <w:szCs w:val="32"/>
        </w:rPr>
        <w:t>493.36</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对个人和家庭的补助</w:t>
      </w:r>
      <w:r>
        <w:rPr>
          <w:rStyle w:val="rowtreelevel4"/>
          <w:rFonts w:ascii="仿宋" w:eastAsia="仿宋" w:hAnsi="仿宋" w:hint="eastAsia"/>
          <w:sz w:val="32"/>
          <w:szCs w:val="32"/>
        </w:rPr>
        <w:t>196.71</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hint="eastAsia"/>
          <w:sz w:val="32"/>
          <w:szCs w:val="32"/>
        </w:rPr>
        <w:t>资本性支出</w:t>
      </w:r>
      <w:r>
        <w:rPr>
          <w:rStyle w:val="rowtreelevel4"/>
          <w:rFonts w:ascii="仿宋" w:eastAsia="仿宋" w:hAnsi="仿宋" w:hint="eastAsia"/>
          <w:sz w:val="32"/>
          <w:szCs w:val="32"/>
        </w:rPr>
        <w:t>20</w:t>
      </w:r>
      <w:r>
        <w:rPr>
          <w:rStyle w:val="rowtreelevel4"/>
          <w:rFonts w:ascii="仿宋" w:eastAsia="仿宋" w:hAnsi="仿宋" w:hint="eastAsia"/>
          <w:sz w:val="32"/>
          <w:szCs w:val="32"/>
        </w:rPr>
        <w:t>万元</w:t>
      </w:r>
      <w:r>
        <w:rPr>
          <w:rStyle w:val="rowtreelevel4"/>
          <w:rFonts w:ascii="仿宋" w:eastAsia="仿宋" w:hAnsi="仿宋"/>
          <w:sz w:val="32"/>
          <w:szCs w:val="32"/>
        </w:rPr>
        <w:t>。</w:t>
      </w:r>
      <w:r w:rsidR="001C53F9">
        <w:fldChar w:fldCharType="end"/>
      </w:r>
      <w:r w:rsidR="001C53F9" w:rsidRPr="001C53F9">
        <w:rPr>
          <w:rStyle w:val="rowtreelevel4"/>
          <w:rFonts w:ascii="仿宋" w:eastAsia="仿宋" w:hAnsi="仿宋"/>
          <w:sz w:val="32"/>
          <w:szCs w:val="32"/>
        </w:rPr>
        <w:fldChar w:fldCharType="begin"/>
      </w:r>
      <w:r>
        <w:rPr>
          <w:rStyle w:val="rowtreelevel4"/>
          <w:rFonts w:ascii="仿宋" w:eastAsia="仿宋" w:hAnsi="仿宋"/>
          <w:sz w:val="32"/>
          <w:szCs w:val="32"/>
        </w:rPr>
        <w:instrText>MERGEFIELD ${page540426799.ds357974894_REP_BGT_T_HC1100002019_DXQ02DW_XMZCQK}</w:instrText>
      </w:r>
      <w:r w:rsidR="001C53F9" w:rsidRPr="001C53F9">
        <w:rPr>
          <w:rStyle w:val="rowtreelevel4"/>
          <w:rFonts w:ascii="仿宋" w:eastAsia="仿宋" w:hAnsi="仿宋"/>
          <w:sz w:val="32"/>
          <w:szCs w:val="32"/>
        </w:rPr>
        <w:fldChar w:fldCharType="separate"/>
      </w:r>
      <w:r>
        <w:rPr>
          <w:rStyle w:val="rowtreelevel4"/>
          <w:rFonts w:ascii="仿宋" w:eastAsia="仿宋" w:hAnsi="仿宋"/>
          <w:sz w:val="32"/>
          <w:szCs w:val="32"/>
        </w:rPr>
        <w:t>项目支出</w:t>
      </w:r>
      <w:r>
        <w:rPr>
          <w:rStyle w:val="rowtreelevel4"/>
          <w:rFonts w:ascii="仿宋" w:eastAsia="仿宋" w:hAnsi="仿宋" w:hint="eastAsia"/>
          <w:sz w:val="32"/>
          <w:szCs w:val="32"/>
        </w:rPr>
        <w:t>95</w:t>
      </w:r>
      <w:r>
        <w:rPr>
          <w:rStyle w:val="rowtreelevel4"/>
          <w:rFonts w:ascii="仿宋" w:eastAsia="仿宋" w:hAnsi="仿宋" w:hint="eastAsia"/>
          <w:sz w:val="32"/>
          <w:szCs w:val="32"/>
        </w:rPr>
        <w:t>2.04</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较上年预算安排减少</w:t>
      </w:r>
      <w:r>
        <w:rPr>
          <w:rStyle w:val="rowtreelevel4"/>
          <w:rFonts w:ascii="仿宋" w:eastAsia="仿宋" w:hAnsi="仿宋" w:hint="eastAsia"/>
          <w:sz w:val="32"/>
          <w:szCs w:val="32"/>
        </w:rPr>
        <w:t>218.71</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其中：</w:t>
      </w:r>
      <w:r>
        <w:rPr>
          <w:rStyle w:val="rowtreelevel4"/>
          <w:rFonts w:ascii="仿宋" w:eastAsia="仿宋" w:hAnsi="仿宋" w:hint="eastAsia"/>
          <w:sz w:val="32"/>
          <w:szCs w:val="32"/>
        </w:rPr>
        <w:t>工资福利支出</w:t>
      </w:r>
      <w:r>
        <w:rPr>
          <w:rStyle w:val="rowtreelevel4"/>
          <w:rFonts w:ascii="仿宋" w:eastAsia="仿宋" w:hAnsi="仿宋" w:hint="eastAsia"/>
          <w:sz w:val="32"/>
          <w:szCs w:val="32"/>
        </w:rPr>
        <w:t>669.04</w:t>
      </w:r>
      <w:r>
        <w:rPr>
          <w:rStyle w:val="rowtreelevel4"/>
          <w:rFonts w:ascii="仿宋" w:eastAsia="仿宋" w:hAnsi="仿宋" w:hint="eastAsia"/>
          <w:sz w:val="32"/>
          <w:szCs w:val="32"/>
        </w:rPr>
        <w:t>万元（辅警人员经费及民警出勤超时补贴），</w:t>
      </w:r>
      <w:r>
        <w:rPr>
          <w:rStyle w:val="rowtreelevel4"/>
          <w:rFonts w:ascii="仿宋" w:eastAsia="仿宋" w:hAnsi="仿宋"/>
          <w:sz w:val="32"/>
          <w:szCs w:val="32"/>
        </w:rPr>
        <w:t>商品和服务支出</w:t>
      </w:r>
      <w:r>
        <w:rPr>
          <w:rStyle w:val="rowtreelevel4"/>
          <w:rFonts w:ascii="仿宋" w:eastAsia="仿宋" w:hAnsi="仿宋" w:hint="eastAsia"/>
          <w:sz w:val="32"/>
          <w:szCs w:val="32"/>
        </w:rPr>
        <w:t>485</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资本性支出</w:t>
      </w:r>
      <w:r>
        <w:rPr>
          <w:rStyle w:val="rowtreelevel4"/>
          <w:rFonts w:ascii="仿宋" w:eastAsia="仿宋" w:hAnsi="仿宋" w:hint="eastAsia"/>
          <w:sz w:val="32"/>
          <w:szCs w:val="32"/>
        </w:rPr>
        <w:t>41.75</w:t>
      </w:r>
      <w:r>
        <w:rPr>
          <w:rStyle w:val="rowtreelevel4"/>
          <w:rFonts w:ascii="仿宋" w:eastAsia="仿宋" w:hAnsi="仿宋"/>
          <w:sz w:val="32"/>
          <w:szCs w:val="32"/>
        </w:rPr>
        <w:t>万元。</w:t>
      </w:r>
      <w:r w:rsidR="001C53F9">
        <w:fldChar w:fldCharType="end"/>
      </w:r>
    </w:p>
    <w:p w:rsidR="001C53F9" w:rsidRDefault="00F733E8">
      <w:pPr>
        <w:ind w:firstLineChars="200" w:firstLine="640"/>
        <w:rPr>
          <w:rStyle w:val="rowtreelevel4"/>
          <w:rFonts w:ascii="仿宋" w:eastAsia="仿宋" w:hAnsi="仿宋"/>
          <w:b/>
          <w:sz w:val="20"/>
          <w:szCs w:val="32"/>
        </w:rPr>
      </w:pPr>
      <w:r>
        <w:rPr>
          <w:rStyle w:val="rowtreelevel4"/>
          <w:rFonts w:ascii="仿宋" w:eastAsia="仿宋" w:hAnsi="仿宋" w:hint="eastAsia"/>
          <w:sz w:val="32"/>
          <w:szCs w:val="32"/>
        </w:rPr>
        <w:t>按支出功能科目划分：</w:t>
      </w:r>
      <w:r w:rsidR="001C53F9" w:rsidRPr="001C53F9">
        <w:rPr>
          <w:rStyle w:val="rowtreelevel4"/>
          <w:rFonts w:ascii="仿宋" w:eastAsia="仿宋" w:hAnsi="仿宋"/>
          <w:sz w:val="32"/>
          <w:szCs w:val="32"/>
        </w:rPr>
        <w:fldChar w:fldCharType="begin"/>
      </w:r>
      <w:r>
        <w:rPr>
          <w:rStyle w:val="rowtreelevel4"/>
          <w:rFonts w:ascii="仿宋" w:eastAsia="仿宋" w:hAnsi="仿宋"/>
          <w:sz w:val="32"/>
          <w:szCs w:val="32"/>
        </w:rPr>
        <w:instrText>MERGEFIELD ${page540426799.ds197859873_REP_BGT_T_HC1100002019DXQ01DW_GNZJMX}</w:instrText>
      </w:r>
      <w:r w:rsidR="001C53F9" w:rsidRPr="001C53F9">
        <w:rPr>
          <w:rStyle w:val="rowtreelevel4"/>
          <w:rFonts w:ascii="仿宋" w:eastAsia="仿宋" w:hAnsi="仿宋"/>
          <w:sz w:val="32"/>
          <w:szCs w:val="32"/>
        </w:rPr>
        <w:fldChar w:fldCharType="separate"/>
      </w:r>
      <w:r w:rsidR="001C53F9" w:rsidRPr="001C53F9">
        <w:rPr>
          <w:rStyle w:val="rowtreelevel4"/>
          <w:rFonts w:ascii="仿宋" w:eastAsia="仿宋" w:hAnsi="仿宋"/>
          <w:sz w:val="32"/>
          <w:szCs w:val="32"/>
        </w:rPr>
        <w:fldChar w:fldCharType="begin"/>
      </w:r>
      <w:r>
        <w:rPr>
          <w:rStyle w:val="rowtreelevel4"/>
          <w:rFonts w:ascii="仿宋" w:eastAsia="仿宋" w:hAnsi="仿宋"/>
          <w:sz w:val="32"/>
          <w:szCs w:val="32"/>
        </w:rPr>
        <w:instrText>MERGEFIELD ${page540426799.ds197859873_REP_BGT_T_HC1100002019DXQ01DW_GNZJMX}</w:instrText>
      </w:r>
      <w:r w:rsidR="001C53F9" w:rsidRPr="001C53F9">
        <w:rPr>
          <w:rStyle w:val="rowtreelevel4"/>
          <w:rFonts w:ascii="仿宋" w:eastAsia="仿宋" w:hAnsi="仿宋"/>
          <w:sz w:val="32"/>
          <w:szCs w:val="32"/>
        </w:rPr>
        <w:fldChar w:fldCharType="separate"/>
      </w:r>
      <w:r>
        <w:rPr>
          <w:rStyle w:val="rowtreelevel4"/>
          <w:rFonts w:ascii="仿宋" w:eastAsia="仿宋" w:hAnsi="仿宋" w:hint="eastAsia"/>
          <w:sz w:val="32"/>
          <w:szCs w:val="32"/>
        </w:rPr>
        <w:t>公共安全</w:t>
      </w:r>
      <w:r>
        <w:rPr>
          <w:rStyle w:val="rowtreelevel4"/>
          <w:rFonts w:ascii="仿宋" w:eastAsia="仿宋" w:hAnsi="仿宋"/>
          <w:sz w:val="32"/>
          <w:szCs w:val="32"/>
        </w:rPr>
        <w:t>支出</w:t>
      </w:r>
      <w:r>
        <w:rPr>
          <w:rStyle w:val="rowtreelevel4"/>
          <w:rFonts w:ascii="仿宋" w:eastAsia="仿宋" w:hAnsi="仿宋" w:hint="eastAsia"/>
          <w:sz w:val="32"/>
          <w:szCs w:val="32"/>
        </w:rPr>
        <w:t>3186.24</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w:t>
      </w:r>
      <w:r>
        <w:rPr>
          <w:rStyle w:val="rowtreelevel4"/>
          <w:rFonts w:ascii="仿宋" w:eastAsia="仿宋" w:hAnsi="仿宋" w:hint="eastAsia"/>
          <w:sz w:val="32"/>
          <w:szCs w:val="32"/>
        </w:rPr>
        <w:t>减少</w:t>
      </w:r>
      <w:r>
        <w:rPr>
          <w:rStyle w:val="rowtreelevel4"/>
          <w:rFonts w:ascii="仿宋" w:eastAsia="仿宋" w:hAnsi="仿宋" w:hint="eastAsia"/>
          <w:sz w:val="32"/>
          <w:szCs w:val="32"/>
        </w:rPr>
        <w:t>187.96</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社会保障和就业支出</w:t>
      </w:r>
      <w:r>
        <w:rPr>
          <w:rStyle w:val="rowtreelevel4"/>
          <w:rFonts w:ascii="仿宋" w:eastAsia="仿宋" w:hAnsi="仿宋" w:hint="eastAsia"/>
          <w:sz w:val="32"/>
          <w:szCs w:val="32"/>
        </w:rPr>
        <w:t>307.3</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w:t>
      </w:r>
      <w:r>
        <w:rPr>
          <w:rStyle w:val="rowtreelevel4"/>
          <w:rFonts w:ascii="仿宋" w:eastAsia="仿宋" w:hAnsi="仿宋" w:hint="eastAsia"/>
          <w:sz w:val="32"/>
          <w:szCs w:val="32"/>
        </w:rPr>
        <w:t>增加</w:t>
      </w:r>
      <w:r>
        <w:rPr>
          <w:rStyle w:val="rowtreelevel4"/>
          <w:rFonts w:ascii="仿宋" w:eastAsia="仿宋" w:hAnsi="仿宋" w:hint="eastAsia"/>
          <w:sz w:val="32"/>
          <w:szCs w:val="32"/>
        </w:rPr>
        <w:t>19.1</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卫生健康支出</w:t>
      </w:r>
      <w:r>
        <w:rPr>
          <w:rStyle w:val="rowtreelevel4"/>
          <w:rFonts w:ascii="仿宋" w:eastAsia="仿宋" w:hAnsi="仿宋" w:hint="eastAsia"/>
          <w:sz w:val="32"/>
          <w:szCs w:val="32"/>
        </w:rPr>
        <w:t>122.84</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w:t>
      </w:r>
      <w:r>
        <w:rPr>
          <w:rStyle w:val="rowtreelevel4"/>
          <w:rFonts w:ascii="仿宋" w:eastAsia="仿宋" w:hAnsi="仿宋" w:hint="eastAsia"/>
          <w:sz w:val="32"/>
          <w:szCs w:val="32"/>
        </w:rPr>
        <w:t>增加</w:t>
      </w:r>
      <w:r>
        <w:rPr>
          <w:rStyle w:val="rowtreelevel4"/>
          <w:rFonts w:ascii="仿宋" w:eastAsia="仿宋" w:hAnsi="仿宋" w:hint="eastAsia"/>
          <w:sz w:val="32"/>
          <w:szCs w:val="32"/>
        </w:rPr>
        <w:t>12.71</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住房保障支出</w:t>
      </w:r>
      <w:r>
        <w:rPr>
          <w:rStyle w:val="rowtreelevel4"/>
          <w:rFonts w:ascii="仿宋" w:eastAsia="仿宋" w:hAnsi="仿宋" w:hint="eastAsia"/>
          <w:sz w:val="32"/>
          <w:szCs w:val="32"/>
        </w:rPr>
        <w:t>167.44</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w:t>
      </w:r>
      <w:r>
        <w:rPr>
          <w:rStyle w:val="rowtreelevel4"/>
          <w:rFonts w:ascii="仿宋" w:eastAsia="仿宋" w:hAnsi="仿宋" w:hint="eastAsia"/>
          <w:sz w:val="32"/>
          <w:szCs w:val="32"/>
        </w:rPr>
        <w:t>增加</w:t>
      </w:r>
      <w:r>
        <w:rPr>
          <w:rStyle w:val="rowtreelevel4"/>
          <w:rFonts w:ascii="仿宋" w:eastAsia="仿宋" w:hAnsi="仿宋" w:hint="eastAsia"/>
          <w:sz w:val="32"/>
          <w:szCs w:val="32"/>
        </w:rPr>
        <w:t>9.4</w:t>
      </w:r>
      <w:r>
        <w:rPr>
          <w:rStyle w:val="rowtreelevel4"/>
          <w:rFonts w:ascii="仿宋" w:eastAsia="仿宋" w:hAnsi="仿宋"/>
          <w:sz w:val="32"/>
          <w:szCs w:val="32"/>
        </w:rPr>
        <w:t>万元。</w:t>
      </w:r>
      <w:r w:rsidR="001C53F9">
        <w:fldChar w:fldCharType="end"/>
      </w:r>
      <w:r w:rsidR="001C53F9">
        <w:fldChar w:fldCharType="end"/>
      </w:r>
    </w:p>
    <w:p w:rsidR="001C53F9" w:rsidRDefault="00F733E8">
      <w:pPr>
        <w:ind w:firstLineChars="200" w:firstLine="640"/>
      </w:pPr>
      <w:r>
        <w:rPr>
          <w:rStyle w:val="rowtreelevel4"/>
          <w:rFonts w:ascii="仿宋" w:eastAsia="仿宋" w:hAnsi="仿宋" w:hint="eastAsia"/>
          <w:sz w:val="32"/>
          <w:szCs w:val="32"/>
        </w:rPr>
        <w:t>按支出经济分类划分：</w:t>
      </w:r>
      <w:r w:rsidR="001C53F9" w:rsidRPr="001C53F9">
        <w:rPr>
          <w:rStyle w:val="rowtreelevel4"/>
          <w:rFonts w:ascii="仿宋" w:eastAsia="仿宋" w:hAnsi="仿宋"/>
          <w:sz w:val="32"/>
          <w:szCs w:val="32"/>
        </w:rPr>
        <w:fldChar w:fldCharType="begin"/>
      </w:r>
      <w:r>
        <w:rPr>
          <w:rStyle w:val="rowtreelevel4"/>
          <w:rFonts w:ascii="仿宋" w:eastAsia="仿宋" w:hAnsi="仿宋"/>
          <w:sz w:val="32"/>
          <w:szCs w:val="32"/>
        </w:rPr>
        <w:instrText>MERGEFIELD ${page540426799.ds197859873_REP_BGT_T_HC1100002019DXQ01DW_JJMX}</w:instrText>
      </w:r>
      <w:r w:rsidR="001C53F9" w:rsidRPr="001C53F9">
        <w:rPr>
          <w:rStyle w:val="rowtreelevel4"/>
          <w:rFonts w:ascii="仿宋" w:eastAsia="仿宋" w:hAnsi="仿宋"/>
          <w:sz w:val="32"/>
          <w:szCs w:val="32"/>
        </w:rPr>
        <w:fldChar w:fldCharType="separate"/>
      </w:r>
      <w:r>
        <w:rPr>
          <w:rStyle w:val="rowtreelevel4"/>
          <w:rFonts w:ascii="仿宋" w:eastAsia="仿宋" w:hAnsi="仿宋"/>
          <w:sz w:val="32"/>
          <w:szCs w:val="32"/>
        </w:rPr>
        <w:t>工资福利支出</w:t>
      </w:r>
      <w:r>
        <w:rPr>
          <w:rStyle w:val="rowtreelevel4"/>
          <w:rFonts w:ascii="仿宋" w:eastAsia="仿宋" w:hAnsi="仿宋" w:hint="eastAsia"/>
          <w:sz w:val="32"/>
          <w:szCs w:val="32"/>
        </w:rPr>
        <w:t>2790.75</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较上年预算安排减少</w:t>
      </w:r>
      <w:r>
        <w:rPr>
          <w:rStyle w:val="rowtreelevel4"/>
          <w:rFonts w:ascii="仿宋" w:eastAsia="仿宋" w:hAnsi="仿宋" w:hint="eastAsia"/>
          <w:sz w:val="32"/>
          <w:szCs w:val="32"/>
        </w:rPr>
        <w:t>122.53</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商品和服务支</w:t>
      </w:r>
      <w:r>
        <w:rPr>
          <w:rStyle w:val="rowtreelevel4"/>
          <w:rFonts w:ascii="仿宋" w:eastAsia="仿宋" w:hAnsi="仿宋"/>
          <w:sz w:val="32"/>
          <w:szCs w:val="32"/>
        </w:rPr>
        <w:t>出</w:t>
      </w:r>
      <w:r>
        <w:rPr>
          <w:rStyle w:val="rowtreelevel4"/>
          <w:rFonts w:ascii="仿宋" w:eastAsia="仿宋" w:hAnsi="仿宋" w:hint="eastAsia"/>
          <w:sz w:val="32"/>
          <w:szCs w:val="32"/>
        </w:rPr>
        <w:t>760.36</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较上年预算安排减少</w:t>
      </w:r>
      <w:r>
        <w:rPr>
          <w:rStyle w:val="rowtreelevel4"/>
          <w:rFonts w:ascii="仿宋" w:eastAsia="仿宋" w:hAnsi="仿宋" w:hint="eastAsia"/>
          <w:sz w:val="32"/>
          <w:szCs w:val="32"/>
        </w:rPr>
        <w:t>124.89</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对个人和家庭的补助</w:t>
      </w:r>
      <w:r>
        <w:rPr>
          <w:rStyle w:val="rowtreelevel4"/>
          <w:rFonts w:ascii="仿宋" w:eastAsia="仿宋" w:hAnsi="仿宋" w:hint="eastAsia"/>
          <w:sz w:val="32"/>
          <w:szCs w:val="32"/>
        </w:rPr>
        <w:t>196.71</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较上年预算安排增加</w:t>
      </w:r>
      <w:r>
        <w:rPr>
          <w:rStyle w:val="rowtreelevel4"/>
          <w:rFonts w:ascii="仿宋" w:eastAsia="仿宋" w:hAnsi="仿宋" w:hint="eastAsia"/>
          <w:sz w:val="32"/>
          <w:szCs w:val="32"/>
        </w:rPr>
        <w:t>111.42</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资本性支出</w:t>
      </w:r>
      <w:r>
        <w:rPr>
          <w:rStyle w:val="rowtreelevel4"/>
          <w:rFonts w:ascii="仿宋" w:eastAsia="仿宋" w:hAnsi="仿宋" w:hint="eastAsia"/>
          <w:sz w:val="32"/>
          <w:szCs w:val="32"/>
        </w:rPr>
        <w:t>36</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较上年预算安排减少</w:t>
      </w:r>
      <w:r>
        <w:rPr>
          <w:rStyle w:val="rowtreelevel4"/>
          <w:rFonts w:ascii="仿宋" w:eastAsia="仿宋" w:hAnsi="仿宋" w:hint="eastAsia"/>
          <w:sz w:val="32"/>
          <w:szCs w:val="32"/>
        </w:rPr>
        <w:t>10.75</w:t>
      </w:r>
      <w:r>
        <w:rPr>
          <w:rStyle w:val="rowtreelevel4"/>
          <w:rFonts w:ascii="仿宋" w:eastAsia="仿宋" w:hAnsi="仿宋"/>
          <w:sz w:val="32"/>
          <w:szCs w:val="32"/>
        </w:rPr>
        <w:t>万元。</w:t>
      </w:r>
      <w:r w:rsidR="001C53F9">
        <w:fldChar w:fldCharType="end"/>
      </w:r>
    </w:p>
    <w:p w:rsidR="001C53F9" w:rsidRDefault="00F733E8">
      <w:pPr>
        <w:ind w:firstLineChars="100" w:firstLine="321"/>
        <w:rPr>
          <w:rStyle w:val="rowtreelevel4"/>
          <w:rFonts w:ascii="Adobe 仿宋 Std R" w:eastAsia="Adobe 仿宋 Std R" w:hAnsi="Adobe 仿宋 Std R"/>
          <w:b/>
          <w:sz w:val="32"/>
          <w:szCs w:val="32"/>
        </w:rPr>
      </w:pPr>
      <w:r>
        <w:rPr>
          <w:rStyle w:val="rowtreelevel4"/>
          <w:rFonts w:ascii="Adobe 仿宋 Std R" w:eastAsia="Adobe 仿宋 Std R" w:hAnsi="Adobe 仿宋 Std R" w:hint="eastAsia"/>
          <w:b/>
          <w:sz w:val="32"/>
          <w:szCs w:val="32"/>
        </w:rPr>
        <w:t xml:space="preserve"> (</w:t>
      </w:r>
      <w:r>
        <w:rPr>
          <w:rStyle w:val="rowtreelevel4"/>
          <w:rFonts w:ascii="Adobe 仿宋 Std R" w:eastAsia="Adobe 仿宋 Std R" w:hAnsi="Adobe 仿宋 Std R" w:hint="eastAsia"/>
          <w:b/>
          <w:sz w:val="32"/>
          <w:szCs w:val="32"/>
        </w:rPr>
        <w:t>三</w:t>
      </w:r>
      <w:r>
        <w:rPr>
          <w:rStyle w:val="rowtreelevel4"/>
          <w:rFonts w:ascii="Adobe 仿宋 Std R" w:eastAsia="Adobe 仿宋 Std R" w:hAnsi="Adobe 仿宋 Std R" w:hint="eastAsia"/>
          <w:b/>
          <w:sz w:val="32"/>
          <w:szCs w:val="32"/>
        </w:rPr>
        <w:t>)</w:t>
      </w:r>
      <w:r>
        <w:rPr>
          <w:rStyle w:val="rowtreelevel4"/>
          <w:rFonts w:ascii="Adobe 仿宋 Std R" w:eastAsia="Adobe 仿宋 Std R" w:hAnsi="Adobe 仿宋 Std R" w:hint="eastAsia"/>
          <w:b/>
          <w:sz w:val="32"/>
          <w:szCs w:val="32"/>
        </w:rPr>
        <w:t>财政拨款支出情况</w:t>
      </w:r>
    </w:p>
    <w:p w:rsidR="001C53F9" w:rsidRDefault="00F733E8">
      <w:pPr>
        <w:widowControl/>
        <w:ind w:firstLineChars="200" w:firstLine="640"/>
        <w:rPr>
          <w:rFonts w:ascii="仿宋" w:hAnsi="仿宋" w:cs="Times New Roman"/>
          <w:kern w:val="0"/>
          <w:sz w:val="32"/>
          <w:szCs w:val="32"/>
        </w:rPr>
      </w:pPr>
      <w:r>
        <w:rPr>
          <w:rStyle w:val="rowtreelevel4"/>
          <w:rFonts w:ascii="仿宋" w:eastAsia="仿宋" w:hAnsi="仿宋" w:hint="eastAsia"/>
          <w:sz w:val="32"/>
          <w:szCs w:val="32"/>
        </w:rPr>
        <w:lastRenderedPageBreak/>
        <w:t>2</w:t>
      </w:r>
      <w:r>
        <w:rPr>
          <w:rStyle w:val="rowtreelevel4"/>
          <w:rFonts w:ascii="仿宋" w:eastAsia="仿宋" w:hAnsi="仿宋"/>
          <w:sz w:val="32"/>
          <w:szCs w:val="32"/>
        </w:rPr>
        <w:t>02</w:t>
      </w:r>
      <w:r>
        <w:rPr>
          <w:rStyle w:val="rowtreelevel4"/>
          <w:rFonts w:ascii="仿宋" w:eastAsia="仿宋" w:hAnsi="仿宋" w:hint="eastAsia"/>
          <w:sz w:val="32"/>
          <w:szCs w:val="32"/>
        </w:rPr>
        <w:t>5</w:t>
      </w:r>
      <w:r>
        <w:rPr>
          <w:rStyle w:val="rowtreelevel4"/>
          <w:rFonts w:ascii="仿宋" w:eastAsia="仿宋" w:hAnsi="仿宋" w:hint="eastAsia"/>
          <w:sz w:val="32"/>
          <w:szCs w:val="32"/>
        </w:rPr>
        <w:t>年</w:t>
      </w:r>
      <w:r>
        <w:rPr>
          <w:rStyle w:val="rowtreelevel4"/>
          <w:rFonts w:ascii="仿宋" w:eastAsia="仿宋" w:hAnsi="仿宋" w:hint="eastAsia"/>
          <w:sz w:val="32"/>
          <w:szCs w:val="32"/>
        </w:rPr>
        <w:t>江西省庐山公安局</w:t>
      </w:r>
      <w:r w:rsidR="001C53F9" w:rsidRPr="001C53F9">
        <w:rPr>
          <w:rStyle w:val="rowtreelevel4"/>
          <w:rFonts w:ascii="仿宋" w:eastAsia="仿宋" w:hAnsi="仿宋"/>
          <w:sz w:val="32"/>
          <w:szCs w:val="32"/>
        </w:rPr>
        <w:fldChar w:fldCharType="begin"/>
      </w:r>
      <w:r>
        <w:rPr>
          <w:rStyle w:val="rowtreelevel4"/>
          <w:rFonts w:ascii="仿宋" w:eastAsia="仿宋" w:hAnsi="仿宋"/>
          <w:sz w:val="32"/>
          <w:szCs w:val="32"/>
        </w:rPr>
        <w:instrText>MERGEFIELD ${page540426799.ds357974894_REP_BGT_T_HC1100002019_DXQ02DW_S_CBXJ}</w:instrText>
      </w:r>
      <w:r w:rsidR="001C53F9" w:rsidRPr="001C53F9">
        <w:rPr>
          <w:rStyle w:val="rowtreelevel4"/>
          <w:rFonts w:ascii="仿宋" w:eastAsia="仿宋" w:hAnsi="仿宋"/>
          <w:sz w:val="32"/>
          <w:szCs w:val="32"/>
        </w:rPr>
        <w:fldChar w:fldCharType="separate"/>
      </w:r>
      <w:r>
        <w:rPr>
          <w:rStyle w:val="rowtreelevel4"/>
          <w:rFonts w:ascii="仿宋" w:eastAsia="仿宋" w:hAnsi="仿宋"/>
          <w:sz w:val="32"/>
          <w:szCs w:val="32"/>
        </w:rPr>
        <w:t>财政拨款支出预算总额</w:t>
      </w:r>
      <w:r>
        <w:rPr>
          <w:rStyle w:val="rowtreelevel4"/>
          <w:rFonts w:ascii="仿宋" w:eastAsia="仿宋" w:hAnsi="仿宋" w:hint="eastAsia"/>
          <w:sz w:val="32"/>
          <w:szCs w:val="32"/>
        </w:rPr>
        <w:t>3783.82</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较上年预算安排减少</w:t>
      </w:r>
      <w:r>
        <w:rPr>
          <w:rStyle w:val="rowtreelevel4"/>
          <w:rFonts w:ascii="仿宋" w:eastAsia="仿宋" w:hAnsi="仿宋" w:hint="eastAsia"/>
          <w:sz w:val="32"/>
          <w:szCs w:val="32"/>
        </w:rPr>
        <w:t>146.75</w:t>
      </w:r>
      <w:r>
        <w:rPr>
          <w:rStyle w:val="rowtreelevel4"/>
          <w:rFonts w:ascii="仿宋" w:eastAsia="仿宋" w:hAnsi="仿宋"/>
          <w:sz w:val="32"/>
          <w:szCs w:val="32"/>
        </w:rPr>
        <w:t>万元</w:t>
      </w:r>
      <w:r>
        <w:rPr>
          <w:rStyle w:val="rowtreelevel4"/>
          <w:rFonts w:ascii="仿宋" w:eastAsia="仿宋" w:hAnsi="仿宋"/>
          <w:sz w:val="32"/>
          <w:szCs w:val="32"/>
        </w:rPr>
        <w:t>;</w:t>
      </w:r>
      <w:r w:rsidR="001C53F9">
        <w:fldChar w:fldCharType="end"/>
      </w:r>
      <w:r>
        <w:rPr>
          <w:rFonts w:ascii="仿宋" w:eastAsia="仿宋" w:hAnsi="仿宋" w:cs="Times New Roman" w:hint="eastAsia"/>
          <w:kern w:val="0"/>
          <w:sz w:val="32"/>
          <w:szCs w:val="32"/>
        </w:rPr>
        <w:t>减少变化主要原因为</w:t>
      </w:r>
      <w:r>
        <w:rPr>
          <w:rFonts w:ascii="仿宋" w:eastAsia="仿宋" w:hAnsi="仿宋" w:cs="Times New Roman" w:hint="eastAsia"/>
          <w:kern w:val="0"/>
          <w:sz w:val="32"/>
          <w:szCs w:val="32"/>
        </w:rPr>
        <w:t>2024</w:t>
      </w:r>
      <w:r>
        <w:rPr>
          <w:rFonts w:ascii="仿宋" w:eastAsia="仿宋" w:hAnsi="仿宋" w:cs="Times New Roman" w:hint="eastAsia"/>
          <w:kern w:val="0"/>
          <w:sz w:val="32"/>
          <w:szCs w:val="32"/>
        </w:rPr>
        <w:t>年看守所备勤宿舍维修项目</w:t>
      </w:r>
      <w:r>
        <w:rPr>
          <w:rFonts w:ascii="仿宋" w:eastAsia="仿宋" w:hAnsi="仿宋" w:cs="Times New Roman" w:hint="eastAsia"/>
          <w:kern w:val="0"/>
          <w:sz w:val="32"/>
          <w:szCs w:val="32"/>
        </w:rPr>
        <w:t>310</w:t>
      </w:r>
      <w:r>
        <w:rPr>
          <w:rFonts w:ascii="仿宋" w:eastAsia="仿宋" w:hAnsi="仿宋" w:cs="Times New Roman" w:hint="eastAsia"/>
          <w:kern w:val="0"/>
          <w:sz w:val="32"/>
          <w:szCs w:val="32"/>
        </w:rPr>
        <w:t>万元。</w:t>
      </w:r>
    </w:p>
    <w:p w:rsidR="001C53F9" w:rsidRDefault="001C53F9">
      <w:pPr>
        <w:widowControl/>
        <w:ind w:firstLineChars="200" w:firstLine="640"/>
        <w:rPr>
          <w:rFonts w:ascii="仿宋" w:hAnsi="仿宋" w:cs="Times New Roman"/>
          <w:kern w:val="0"/>
          <w:sz w:val="32"/>
          <w:szCs w:val="32"/>
        </w:rPr>
      </w:pPr>
    </w:p>
    <w:p w:rsidR="001C53F9" w:rsidRDefault="00F733E8">
      <w:pPr>
        <w:ind w:firstLineChars="200" w:firstLine="640"/>
        <w:rPr>
          <w:rStyle w:val="rowtreelevel4"/>
          <w:rFonts w:ascii="仿宋" w:eastAsia="仿宋" w:hAnsi="仿宋"/>
          <w:sz w:val="32"/>
          <w:szCs w:val="32"/>
        </w:rPr>
      </w:pPr>
      <w:r>
        <w:rPr>
          <w:rStyle w:val="rowtreelevel4"/>
          <w:rFonts w:ascii="仿宋" w:eastAsia="仿宋" w:hAnsi="仿宋" w:hint="eastAsia"/>
          <w:sz w:val="32"/>
          <w:szCs w:val="32"/>
        </w:rPr>
        <w:t>按支出功能科目划分：</w:t>
      </w:r>
      <w:r w:rsidR="001C53F9" w:rsidRPr="001C53F9">
        <w:rPr>
          <w:rStyle w:val="rowtreelevel4"/>
          <w:rFonts w:ascii="仿宋" w:eastAsia="仿宋" w:hAnsi="仿宋"/>
          <w:sz w:val="32"/>
          <w:szCs w:val="32"/>
        </w:rPr>
        <w:fldChar w:fldCharType="begin"/>
      </w:r>
      <w:r>
        <w:rPr>
          <w:rStyle w:val="rowtreelevel4"/>
          <w:rFonts w:ascii="仿宋" w:eastAsia="仿宋" w:hAnsi="仿宋"/>
          <w:sz w:val="32"/>
          <w:szCs w:val="32"/>
        </w:rPr>
        <w:instrText>MERGEFIELD ${page540426799.ds197859873_REP_BGT_T_HC1100002019DXQ01DW_GNZJMX}</w:instrText>
      </w:r>
      <w:r w:rsidR="001C53F9" w:rsidRPr="001C53F9">
        <w:rPr>
          <w:rStyle w:val="rowtreelevel4"/>
          <w:rFonts w:ascii="仿宋" w:eastAsia="仿宋" w:hAnsi="仿宋"/>
          <w:sz w:val="32"/>
          <w:szCs w:val="32"/>
        </w:rPr>
        <w:fldChar w:fldCharType="separate"/>
      </w:r>
      <w:r w:rsidR="001C53F9" w:rsidRPr="001C53F9">
        <w:rPr>
          <w:rStyle w:val="rowtreelevel4"/>
          <w:rFonts w:ascii="仿宋" w:eastAsia="仿宋" w:hAnsi="仿宋"/>
          <w:sz w:val="32"/>
          <w:szCs w:val="32"/>
        </w:rPr>
        <w:fldChar w:fldCharType="begin"/>
      </w:r>
      <w:r>
        <w:rPr>
          <w:rStyle w:val="rowtreelevel4"/>
          <w:rFonts w:ascii="仿宋" w:eastAsia="仿宋" w:hAnsi="仿宋"/>
          <w:sz w:val="32"/>
          <w:szCs w:val="32"/>
        </w:rPr>
        <w:instrText>MERGEFIELD ${page540426799.ds197859873_REP_BGT_T_HC1100002019DXQ01DW_GNZJMX}</w:instrText>
      </w:r>
      <w:r w:rsidR="001C53F9" w:rsidRPr="001C53F9">
        <w:rPr>
          <w:rStyle w:val="rowtreelevel4"/>
          <w:rFonts w:ascii="仿宋" w:eastAsia="仿宋" w:hAnsi="仿宋"/>
          <w:sz w:val="32"/>
          <w:szCs w:val="32"/>
        </w:rPr>
        <w:fldChar w:fldCharType="separate"/>
      </w:r>
      <w:r>
        <w:rPr>
          <w:rStyle w:val="rowtreelevel4"/>
          <w:rFonts w:ascii="仿宋" w:eastAsia="仿宋" w:hAnsi="仿宋" w:hint="eastAsia"/>
          <w:sz w:val="32"/>
          <w:szCs w:val="32"/>
        </w:rPr>
        <w:t>公共安全</w:t>
      </w:r>
      <w:r>
        <w:rPr>
          <w:rStyle w:val="rowtreelevel4"/>
          <w:rFonts w:ascii="仿宋" w:eastAsia="仿宋" w:hAnsi="仿宋"/>
          <w:sz w:val="32"/>
          <w:szCs w:val="32"/>
        </w:rPr>
        <w:t>支出</w:t>
      </w:r>
      <w:r>
        <w:rPr>
          <w:rStyle w:val="rowtreelevel4"/>
          <w:rFonts w:ascii="仿宋" w:eastAsia="仿宋" w:hAnsi="仿宋" w:hint="eastAsia"/>
          <w:sz w:val="32"/>
          <w:szCs w:val="32"/>
        </w:rPr>
        <w:t>3186.24</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w:t>
      </w:r>
      <w:r>
        <w:rPr>
          <w:rStyle w:val="rowtreelevel4"/>
          <w:rFonts w:ascii="仿宋" w:eastAsia="仿宋" w:hAnsi="仿宋" w:hint="eastAsia"/>
          <w:sz w:val="32"/>
          <w:szCs w:val="32"/>
        </w:rPr>
        <w:t>减少</w:t>
      </w:r>
      <w:r>
        <w:rPr>
          <w:rStyle w:val="rowtreelevel4"/>
          <w:rFonts w:ascii="仿宋" w:eastAsia="仿宋" w:hAnsi="仿宋" w:hint="eastAsia"/>
          <w:sz w:val="32"/>
          <w:szCs w:val="32"/>
        </w:rPr>
        <w:t>187.96</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社会保障和就业支出</w:t>
      </w:r>
      <w:r>
        <w:rPr>
          <w:rStyle w:val="rowtreelevel4"/>
          <w:rFonts w:ascii="仿宋" w:eastAsia="仿宋" w:hAnsi="仿宋" w:hint="eastAsia"/>
          <w:sz w:val="32"/>
          <w:szCs w:val="32"/>
        </w:rPr>
        <w:t>307.3</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w:t>
      </w:r>
      <w:r>
        <w:rPr>
          <w:rStyle w:val="rowtreelevel4"/>
          <w:rFonts w:ascii="仿宋" w:eastAsia="仿宋" w:hAnsi="仿宋" w:hint="eastAsia"/>
          <w:sz w:val="32"/>
          <w:szCs w:val="32"/>
        </w:rPr>
        <w:t>增加</w:t>
      </w:r>
      <w:r>
        <w:rPr>
          <w:rStyle w:val="rowtreelevel4"/>
          <w:rFonts w:ascii="仿宋" w:eastAsia="仿宋" w:hAnsi="仿宋" w:hint="eastAsia"/>
          <w:sz w:val="32"/>
          <w:szCs w:val="32"/>
        </w:rPr>
        <w:t>1</w:t>
      </w:r>
      <w:r>
        <w:rPr>
          <w:rStyle w:val="rowtreelevel4"/>
          <w:rFonts w:ascii="仿宋" w:eastAsia="仿宋" w:hAnsi="仿宋" w:hint="eastAsia"/>
          <w:sz w:val="32"/>
          <w:szCs w:val="32"/>
        </w:rPr>
        <w:t>9.1</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卫生健康支出</w:t>
      </w:r>
      <w:r>
        <w:rPr>
          <w:rStyle w:val="rowtreelevel4"/>
          <w:rFonts w:ascii="仿宋" w:eastAsia="仿宋" w:hAnsi="仿宋" w:hint="eastAsia"/>
          <w:sz w:val="32"/>
          <w:szCs w:val="32"/>
        </w:rPr>
        <w:t>122.84</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w:t>
      </w:r>
      <w:r>
        <w:rPr>
          <w:rStyle w:val="rowtreelevel4"/>
          <w:rFonts w:ascii="仿宋" w:eastAsia="仿宋" w:hAnsi="仿宋" w:hint="eastAsia"/>
          <w:sz w:val="32"/>
          <w:szCs w:val="32"/>
        </w:rPr>
        <w:t>增加</w:t>
      </w:r>
      <w:r>
        <w:rPr>
          <w:rStyle w:val="rowtreelevel4"/>
          <w:rFonts w:ascii="仿宋" w:eastAsia="仿宋" w:hAnsi="仿宋" w:hint="eastAsia"/>
          <w:sz w:val="32"/>
          <w:szCs w:val="32"/>
        </w:rPr>
        <w:t>12.71</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住房保障支出</w:t>
      </w:r>
      <w:r>
        <w:rPr>
          <w:rStyle w:val="rowtreelevel4"/>
          <w:rFonts w:ascii="仿宋" w:eastAsia="仿宋" w:hAnsi="仿宋" w:hint="eastAsia"/>
          <w:sz w:val="32"/>
          <w:szCs w:val="32"/>
        </w:rPr>
        <w:t>167.44</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w:t>
      </w:r>
      <w:r>
        <w:rPr>
          <w:rStyle w:val="rowtreelevel4"/>
          <w:rFonts w:ascii="仿宋" w:eastAsia="仿宋" w:hAnsi="仿宋" w:hint="eastAsia"/>
          <w:sz w:val="32"/>
          <w:szCs w:val="32"/>
        </w:rPr>
        <w:t>增加</w:t>
      </w:r>
      <w:r>
        <w:rPr>
          <w:rStyle w:val="rowtreelevel4"/>
          <w:rFonts w:ascii="仿宋" w:eastAsia="仿宋" w:hAnsi="仿宋" w:hint="eastAsia"/>
          <w:sz w:val="32"/>
          <w:szCs w:val="32"/>
        </w:rPr>
        <w:t>9.4</w:t>
      </w:r>
      <w:r>
        <w:rPr>
          <w:rStyle w:val="rowtreelevel4"/>
          <w:rFonts w:ascii="仿宋" w:eastAsia="仿宋" w:hAnsi="仿宋"/>
          <w:sz w:val="32"/>
          <w:szCs w:val="32"/>
        </w:rPr>
        <w:t>万元。</w:t>
      </w:r>
      <w:r w:rsidR="001C53F9">
        <w:fldChar w:fldCharType="end"/>
      </w:r>
      <w:r w:rsidR="001C53F9">
        <w:fldChar w:fldCharType="end"/>
      </w:r>
    </w:p>
    <w:p w:rsidR="001C53F9" w:rsidRDefault="00F733E8">
      <w:pPr>
        <w:ind w:firstLineChars="200" w:firstLine="640"/>
      </w:pPr>
      <w:r>
        <w:rPr>
          <w:rStyle w:val="rowtreelevel4"/>
          <w:rFonts w:ascii="仿宋" w:eastAsia="仿宋" w:hAnsi="仿宋" w:hint="eastAsia"/>
          <w:sz w:val="32"/>
          <w:szCs w:val="32"/>
        </w:rPr>
        <w:t>按支出项目类别划分：</w:t>
      </w:r>
      <w:r w:rsidR="001C53F9" w:rsidRPr="001C53F9">
        <w:rPr>
          <w:rStyle w:val="rowtreelevel4"/>
          <w:rFonts w:ascii="仿宋" w:eastAsia="仿宋" w:hAnsi="仿宋"/>
          <w:sz w:val="32"/>
          <w:szCs w:val="32"/>
        </w:rPr>
        <w:fldChar w:fldCharType="begin"/>
      </w:r>
      <w:r>
        <w:rPr>
          <w:rStyle w:val="rowtreelevel4"/>
          <w:rFonts w:ascii="仿宋" w:eastAsia="仿宋" w:hAnsi="仿宋"/>
          <w:sz w:val="32"/>
          <w:szCs w:val="32"/>
        </w:rPr>
        <w:instrText>MERGEFIELD ${page540426799.ds357974894_REP_BGT_T_HC1100002019_DXQ02DW_JBZCQKCB}</w:instrText>
      </w:r>
      <w:r w:rsidR="001C53F9" w:rsidRPr="001C53F9">
        <w:rPr>
          <w:rStyle w:val="rowtreelevel4"/>
          <w:rFonts w:ascii="仿宋" w:eastAsia="仿宋" w:hAnsi="仿宋"/>
          <w:sz w:val="32"/>
          <w:szCs w:val="32"/>
        </w:rPr>
        <w:fldChar w:fldCharType="separate"/>
      </w:r>
      <w:r>
        <w:rPr>
          <w:rStyle w:val="rowtreelevel4"/>
          <w:rFonts w:ascii="仿宋" w:eastAsia="仿宋" w:hAnsi="仿宋"/>
          <w:sz w:val="32"/>
          <w:szCs w:val="32"/>
        </w:rPr>
        <w:t>基本支出</w:t>
      </w:r>
      <w:r>
        <w:rPr>
          <w:rStyle w:val="rowtreelevel4"/>
          <w:rFonts w:ascii="仿宋" w:eastAsia="仿宋" w:hAnsi="仿宋" w:hint="eastAsia"/>
          <w:sz w:val="32"/>
          <w:szCs w:val="32"/>
        </w:rPr>
        <w:t>2831.78</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较上年预算安排增加</w:t>
      </w:r>
      <w:r>
        <w:rPr>
          <w:rStyle w:val="rowtreelevel4"/>
          <w:rFonts w:ascii="仿宋" w:eastAsia="仿宋" w:hAnsi="仿宋" w:hint="eastAsia"/>
          <w:sz w:val="32"/>
          <w:szCs w:val="32"/>
        </w:rPr>
        <w:t>71.96</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其中：工资福利支出</w:t>
      </w:r>
      <w:r>
        <w:rPr>
          <w:rStyle w:val="rowtreelevel4"/>
          <w:rFonts w:ascii="仿宋" w:eastAsia="仿宋" w:hAnsi="仿宋" w:hint="eastAsia"/>
          <w:sz w:val="32"/>
          <w:szCs w:val="32"/>
        </w:rPr>
        <w:t>2121.71</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商品和服务支出</w:t>
      </w:r>
      <w:r>
        <w:rPr>
          <w:rStyle w:val="rowtreelevel4"/>
          <w:rFonts w:ascii="仿宋" w:eastAsia="仿宋" w:hAnsi="仿宋" w:hint="eastAsia"/>
          <w:sz w:val="32"/>
          <w:szCs w:val="32"/>
        </w:rPr>
        <w:t>493.36</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对个人和家庭的补助</w:t>
      </w:r>
      <w:r>
        <w:rPr>
          <w:rStyle w:val="rowtreelevel4"/>
          <w:rFonts w:ascii="仿宋" w:eastAsia="仿宋" w:hAnsi="仿宋" w:hint="eastAsia"/>
          <w:sz w:val="32"/>
          <w:szCs w:val="32"/>
        </w:rPr>
        <w:t>196.71</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hint="eastAsia"/>
          <w:sz w:val="32"/>
          <w:szCs w:val="32"/>
        </w:rPr>
        <w:t>资本性支出</w:t>
      </w:r>
      <w:r>
        <w:rPr>
          <w:rStyle w:val="rowtreelevel4"/>
          <w:rFonts w:ascii="仿宋" w:eastAsia="仿宋" w:hAnsi="仿宋" w:hint="eastAsia"/>
          <w:sz w:val="32"/>
          <w:szCs w:val="32"/>
        </w:rPr>
        <w:t>20</w:t>
      </w:r>
      <w:r>
        <w:rPr>
          <w:rStyle w:val="rowtreelevel4"/>
          <w:rFonts w:ascii="仿宋" w:eastAsia="仿宋" w:hAnsi="仿宋" w:hint="eastAsia"/>
          <w:sz w:val="32"/>
          <w:szCs w:val="32"/>
        </w:rPr>
        <w:t>万</w:t>
      </w:r>
      <w:r>
        <w:rPr>
          <w:rStyle w:val="rowtreelevel4"/>
          <w:rFonts w:ascii="仿宋" w:eastAsia="仿宋" w:hAnsi="仿宋" w:hint="eastAsia"/>
          <w:sz w:val="32"/>
          <w:szCs w:val="32"/>
        </w:rPr>
        <w:t>元</w:t>
      </w:r>
      <w:r>
        <w:rPr>
          <w:rStyle w:val="rowtreelevel4"/>
          <w:rFonts w:ascii="仿宋" w:eastAsia="仿宋" w:hAnsi="仿宋"/>
          <w:sz w:val="32"/>
          <w:szCs w:val="32"/>
        </w:rPr>
        <w:t>。</w:t>
      </w:r>
      <w:r w:rsidR="001C53F9">
        <w:fldChar w:fldCharType="end"/>
      </w:r>
      <w:r w:rsidR="001C53F9" w:rsidRPr="001C53F9">
        <w:rPr>
          <w:rStyle w:val="rowtreelevel4"/>
          <w:rFonts w:ascii="仿宋" w:eastAsia="仿宋" w:hAnsi="仿宋"/>
          <w:sz w:val="32"/>
          <w:szCs w:val="32"/>
        </w:rPr>
        <w:fldChar w:fldCharType="begin"/>
      </w:r>
      <w:r>
        <w:rPr>
          <w:rStyle w:val="rowtreelevel4"/>
          <w:rFonts w:ascii="仿宋" w:eastAsia="仿宋" w:hAnsi="仿宋"/>
          <w:sz w:val="32"/>
          <w:szCs w:val="32"/>
        </w:rPr>
        <w:instrText>MERGEFIELD ${page540426799.ds357974894_REP_BGT_T_HC1100002019_DXQ02DW_XMZCQKCB}</w:instrText>
      </w:r>
      <w:r w:rsidR="001C53F9" w:rsidRPr="001C53F9">
        <w:rPr>
          <w:rStyle w:val="rowtreelevel4"/>
          <w:rFonts w:ascii="仿宋" w:eastAsia="仿宋" w:hAnsi="仿宋"/>
          <w:sz w:val="32"/>
          <w:szCs w:val="32"/>
        </w:rPr>
        <w:fldChar w:fldCharType="separate"/>
      </w:r>
      <w:r>
        <w:rPr>
          <w:rStyle w:val="rowtreelevel4"/>
          <w:rFonts w:ascii="仿宋" w:eastAsia="仿宋" w:hAnsi="仿宋"/>
          <w:sz w:val="32"/>
          <w:szCs w:val="32"/>
        </w:rPr>
        <w:t>项目支出</w:t>
      </w:r>
      <w:r>
        <w:rPr>
          <w:rStyle w:val="rowtreelevel4"/>
          <w:rFonts w:ascii="仿宋" w:eastAsia="仿宋" w:hAnsi="仿宋" w:hint="eastAsia"/>
          <w:sz w:val="32"/>
          <w:szCs w:val="32"/>
        </w:rPr>
        <w:t>952.04</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较上年预算安排减少</w:t>
      </w:r>
      <w:r>
        <w:rPr>
          <w:rStyle w:val="rowtreelevel4"/>
          <w:rFonts w:ascii="仿宋" w:eastAsia="仿宋" w:hAnsi="仿宋" w:hint="eastAsia"/>
          <w:sz w:val="32"/>
          <w:szCs w:val="32"/>
        </w:rPr>
        <w:t>218.71</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其中：</w:t>
      </w:r>
      <w:r>
        <w:rPr>
          <w:rStyle w:val="rowtreelevel4"/>
          <w:rFonts w:ascii="仿宋" w:eastAsia="仿宋" w:hAnsi="仿宋" w:hint="eastAsia"/>
          <w:sz w:val="32"/>
          <w:szCs w:val="32"/>
        </w:rPr>
        <w:t>工资福利支出</w:t>
      </w:r>
      <w:r>
        <w:rPr>
          <w:rStyle w:val="rowtreelevel4"/>
          <w:rFonts w:ascii="仿宋" w:eastAsia="仿宋" w:hAnsi="仿宋" w:hint="eastAsia"/>
          <w:sz w:val="32"/>
          <w:szCs w:val="32"/>
        </w:rPr>
        <w:t>669.04</w:t>
      </w:r>
      <w:r>
        <w:rPr>
          <w:rStyle w:val="rowtreelevel4"/>
          <w:rFonts w:ascii="仿宋" w:eastAsia="仿宋" w:hAnsi="仿宋" w:hint="eastAsia"/>
          <w:sz w:val="32"/>
          <w:szCs w:val="32"/>
        </w:rPr>
        <w:t>万元，</w:t>
      </w:r>
      <w:r>
        <w:rPr>
          <w:rStyle w:val="rowtreelevel4"/>
          <w:rFonts w:ascii="仿宋" w:eastAsia="仿宋" w:hAnsi="仿宋"/>
          <w:sz w:val="32"/>
          <w:szCs w:val="32"/>
        </w:rPr>
        <w:t>商品和服务支出</w:t>
      </w:r>
      <w:r>
        <w:rPr>
          <w:rStyle w:val="rowtreelevel4"/>
          <w:rFonts w:ascii="仿宋" w:eastAsia="仿宋" w:hAnsi="仿宋" w:hint="eastAsia"/>
          <w:sz w:val="32"/>
          <w:szCs w:val="32"/>
        </w:rPr>
        <w:t>267</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资本性支出</w:t>
      </w:r>
      <w:r>
        <w:rPr>
          <w:rStyle w:val="rowtreelevel4"/>
          <w:rFonts w:ascii="仿宋" w:eastAsia="仿宋" w:hAnsi="仿宋" w:hint="eastAsia"/>
          <w:sz w:val="32"/>
          <w:szCs w:val="32"/>
        </w:rPr>
        <w:t>16</w:t>
      </w:r>
      <w:r>
        <w:rPr>
          <w:rStyle w:val="rowtreelevel4"/>
          <w:rFonts w:ascii="仿宋" w:eastAsia="仿宋" w:hAnsi="仿宋"/>
          <w:sz w:val="32"/>
          <w:szCs w:val="32"/>
        </w:rPr>
        <w:t>万元。</w:t>
      </w:r>
      <w:r w:rsidR="001C53F9">
        <w:fldChar w:fldCharType="end"/>
      </w:r>
    </w:p>
    <w:p w:rsidR="001C53F9" w:rsidRDefault="001C53F9">
      <w:pPr>
        <w:ind w:firstLineChars="200" w:firstLine="420"/>
      </w:pPr>
    </w:p>
    <w:p w:rsidR="001C53F9" w:rsidRDefault="00F733E8">
      <w:pPr>
        <w:ind w:firstLineChars="100" w:firstLine="321"/>
        <w:rPr>
          <w:rStyle w:val="rowtreelevel4"/>
          <w:rFonts w:ascii="Adobe 仿宋 Std R" w:eastAsia="Adobe 仿宋 Std R" w:hAnsi="Adobe 仿宋 Std R"/>
          <w:b/>
          <w:sz w:val="32"/>
          <w:szCs w:val="32"/>
        </w:rPr>
      </w:pPr>
      <w:r>
        <w:rPr>
          <w:rStyle w:val="rowtreelevel4"/>
          <w:rFonts w:ascii="Adobe 仿宋 Std R" w:eastAsia="Adobe 仿宋 Std R" w:hAnsi="Adobe 仿宋 Std R" w:hint="eastAsia"/>
          <w:b/>
          <w:sz w:val="32"/>
          <w:szCs w:val="32"/>
        </w:rPr>
        <w:t>(</w:t>
      </w:r>
      <w:r>
        <w:rPr>
          <w:rStyle w:val="rowtreelevel4"/>
          <w:rFonts w:ascii="Adobe 仿宋 Std R" w:eastAsia="Adobe 仿宋 Std R" w:hAnsi="Adobe 仿宋 Std R" w:hint="eastAsia"/>
          <w:b/>
          <w:sz w:val="32"/>
          <w:szCs w:val="32"/>
        </w:rPr>
        <w:t>四</w:t>
      </w:r>
      <w:r>
        <w:rPr>
          <w:rStyle w:val="rowtreelevel4"/>
          <w:rFonts w:ascii="Adobe 仿宋 Std R" w:eastAsia="Adobe 仿宋 Std R" w:hAnsi="Adobe 仿宋 Std R" w:hint="eastAsia"/>
          <w:b/>
          <w:sz w:val="32"/>
          <w:szCs w:val="32"/>
        </w:rPr>
        <w:t>)</w:t>
      </w:r>
      <w:r>
        <w:rPr>
          <w:rStyle w:val="rowtreelevel4"/>
          <w:rFonts w:ascii="Adobe 仿宋 Std R" w:eastAsia="Adobe 仿宋 Std R" w:hAnsi="Adobe 仿宋 Std R" w:hint="eastAsia"/>
          <w:b/>
          <w:sz w:val="32"/>
          <w:szCs w:val="32"/>
        </w:rPr>
        <w:t>政府性基金情况</w:t>
      </w:r>
    </w:p>
    <w:p w:rsidR="001C53F9" w:rsidRDefault="00F733E8">
      <w:pPr>
        <w:ind w:firstLineChars="200" w:firstLine="640"/>
        <w:rPr>
          <w:rFonts w:ascii="Adobe 仿宋 Std R" w:eastAsia="Adobe 仿宋 Std R" w:hAnsi="Adobe 仿宋 Std R"/>
        </w:rPr>
      </w:pPr>
      <w:r>
        <w:rPr>
          <w:rStyle w:val="rowtreelevel4"/>
          <w:rFonts w:ascii="仿宋" w:eastAsia="仿宋" w:hAnsi="仿宋" w:cs="Times New Roman" w:hint="eastAsia"/>
          <w:sz w:val="32"/>
          <w:szCs w:val="32"/>
        </w:rPr>
        <w:t>本单位没有使用政府性基金预算拨款安排的支出。</w:t>
      </w:r>
      <w:r w:rsidR="001C53F9">
        <w:rPr>
          <w:rFonts w:ascii="Adobe 仿宋 Std R" w:eastAsia="Adobe 仿宋 Std R" w:hAnsi="Adobe 仿宋 Std R"/>
          <w:sz w:val="32"/>
          <w:szCs w:val="32"/>
        </w:rPr>
        <w:fldChar w:fldCharType="begin"/>
      </w:r>
      <w:r>
        <w:rPr>
          <w:rFonts w:ascii="Adobe 仿宋 Std R" w:eastAsia="Adobe 仿宋 Std R" w:hAnsi="Adobe 仿宋 Std R"/>
          <w:sz w:val="32"/>
          <w:szCs w:val="32"/>
        </w:rPr>
        <w:instrText>MERGEFIELD ${page540426799.ds357974894_REP_BGT_T_HC1100002019_DXQ02DW_S_ZFXJJ}</w:instrText>
      </w:r>
      <w:r w:rsidR="001C53F9">
        <w:rPr>
          <w:rFonts w:ascii="Adobe 仿宋 Std R" w:eastAsia="Adobe 仿宋 Std R" w:hAnsi="Adobe 仿宋 Std R"/>
          <w:sz w:val="32"/>
          <w:szCs w:val="32"/>
        </w:rPr>
        <w:fldChar w:fldCharType="end"/>
      </w:r>
      <w:r w:rsidR="001C53F9">
        <w:rPr>
          <w:rFonts w:ascii="Adobe 仿宋 Std R" w:eastAsia="Adobe 仿宋 Std R" w:hAnsi="Adobe 仿宋 Std R"/>
        </w:rPr>
        <w:fldChar w:fldCharType="begin"/>
      </w:r>
      <w:r>
        <w:rPr>
          <w:rFonts w:ascii="Adobe 仿宋 Std R" w:eastAsia="Adobe 仿宋 Std R" w:hAnsi="Adobe 仿宋 Std R"/>
        </w:rPr>
        <w:instrText>MERGEFIELD ${page400644146.ds215660413_REP_BGT_T_HC1100002019_DXQ02_S_ZFXJJ}</w:instrText>
      </w:r>
      <w:r w:rsidR="001C53F9">
        <w:rPr>
          <w:rFonts w:ascii="Adobe 仿宋 Std R" w:eastAsia="Adobe 仿宋 Std R" w:hAnsi="Adobe 仿宋 Std R"/>
        </w:rPr>
        <w:fldChar w:fldCharType="end"/>
      </w:r>
    </w:p>
    <w:p w:rsidR="001C53F9" w:rsidRDefault="00F733E8">
      <w:pPr>
        <w:ind w:firstLineChars="100" w:firstLine="321"/>
        <w:rPr>
          <w:rStyle w:val="rowtreelevel4"/>
          <w:rFonts w:ascii="Adobe 仿宋 Std R" w:eastAsia="Adobe 仿宋 Std R" w:hAnsi="Adobe 仿宋 Std R"/>
          <w:b/>
          <w:sz w:val="32"/>
          <w:szCs w:val="32"/>
        </w:rPr>
      </w:pPr>
      <w:r>
        <w:rPr>
          <w:rStyle w:val="rowtreelevel4"/>
          <w:rFonts w:ascii="Adobe 仿宋 Std R" w:eastAsia="Adobe 仿宋 Std R" w:hAnsi="Adobe 仿宋 Std R" w:hint="eastAsia"/>
          <w:b/>
          <w:sz w:val="32"/>
          <w:szCs w:val="32"/>
        </w:rPr>
        <w:t>（五）国有资本经营情况</w:t>
      </w:r>
    </w:p>
    <w:p w:rsidR="001C53F9" w:rsidRDefault="00F733E8">
      <w:pPr>
        <w:ind w:leftChars="200" w:left="420"/>
        <w:rPr>
          <w:rStyle w:val="rowtreelevel4"/>
          <w:rFonts w:asciiTheme="majorEastAsia" w:eastAsiaTheme="majorEastAsia" w:hAnsiTheme="majorEastAsia"/>
          <w:b/>
          <w:sz w:val="32"/>
          <w:szCs w:val="32"/>
        </w:rPr>
      </w:pPr>
      <w:r>
        <w:rPr>
          <w:rStyle w:val="rowtreelevel4"/>
          <w:rFonts w:ascii="仿宋" w:eastAsia="仿宋" w:hAnsi="仿宋" w:cs="Times New Roman" w:hint="eastAsia"/>
          <w:sz w:val="32"/>
          <w:szCs w:val="32"/>
        </w:rPr>
        <w:t>本单位没有使用国有资本经营预算拨款安排的支出。</w:t>
      </w:r>
    </w:p>
    <w:p w:rsidR="001C53F9" w:rsidRDefault="00F733E8">
      <w:pPr>
        <w:ind w:leftChars="200" w:left="420"/>
        <w:rPr>
          <w:rStyle w:val="rowtreelevel4"/>
          <w:rFonts w:ascii="Adobe 仿宋 Std R" w:eastAsia="Adobe 仿宋 Std R" w:hAnsi="Adobe 仿宋 Std R"/>
          <w:b/>
          <w:sz w:val="32"/>
          <w:szCs w:val="32"/>
        </w:rPr>
      </w:pPr>
      <w:r>
        <w:rPr>
          <w:rStyle w:val="rowtreelevel4"/>
          <w:rFonts w:ascii="Adobe 仿宋 Std R" w:eastAsia="Adobe 仿宋 Std R" w:hAnsi="Adobe 仿宋 Std R" w:hint="eastAsia"/>
          <w:b/>
          <w:sz w:val="32"/>
          <w:szCs w:val="32"/>
        </w:rPr>
        <w:t>(</w:t>
      </w:r>
      <w:r>
        <w:rPr>
          <w:rStyle w:val="rowtreelevel4"/>
          <w:rFonts w:ascii="Adobe 仿宋 Std R" w:eastAsia="Adobe 仿宋 Std R" w:hAnsi="Adobe 仿宋 Std R" w:hint="eastAsia"/>
          <w:b/>
          <w:sz w:val="32"/>
          <w:szCs w:val="32"/>
        </w:rPr>
        <w:t>六</w:t>
      </w:r>
      <w:r>
        <w:rPr>
          <w:rStyle w:val="rowtreelevel4"/>
          <w:rFonts w:ascii="Adobe 仿宋 Std R" w:eastAsia="Adobe 仿宋 Std R" w:hAnsi="Adobe 仿宋 Std R" w:hint="eastAsia"/>
          <w:b/>
          <w:sz w:val="32"/>
          <w:szCs w:val="32"/>
        </w:rPr>
        <w:t>)</w:t>
      </w:r>
      <w:r>
        <w:rPr>
          <w:rStyle w:val="rowtreelevel4"/>
          <w:rFonts w:ascii="Adobe 仿宋 Std R" w:eastAsia="Adobe 仿宋 Std R" w:hAnsi="Adobe 仿宋 Std R" w:hint="eastAsia"/>
          <w:b/>
          <w:sz w:val="32"/>
          <w:szCs w:val="32"/>
        </w:rPr>
        <w:t>机关运行经费等重要事项的说明</w:t>
      </w:r>
    </w:p>
    <w:p w:rsidR="001C53F9" w:rsidRDefault="00F733E8">
      <w:pPr>
        <w:widowControl/>
        <w:ind w:firstLineChars="200" w:firstLine="640"/>
        <w:rPr>
          <w:rFonts w:ascii="Adobe 仿宋 Std R" w:eastAsia="Adobe 仿宋 Std R" w:hAnsi="Adobe 仿宋 Std R"/>
          <w:sz w:val="32"/>
          <w:szCs w:val="32"/>
        </w:rPr>
      </w:pPr>
      <w:r>
        <w:rPr>
          <w:rStyle w:val="rowtreelevel4"/>
          <w:rFonts w:ascii="Adobe 仿宋 Std R" w:eastAsia="Adobe 仿宋 Std R" w:hAnsi="Adobe 仿宋 Std R" w:hint="eastAsia"/>
          <w:sz w:val="32"/>
          <w:szCs w:val="32"/>
        </w:rPr>
        <w:lastRenderedPageBreak/>
        <w:t>202</w:t>
      </w:r>
      <w:r>
        <w:rPr>
          <w:rStyle w:val="rowtreelevel4"/>
          <w:rFonts w:ascii="Adobe 仿宋 Std R" w:eastAsia="Adobe 仿宋 Std R" w:hAnsi="Adobe 仿宋 Std R" w:hint="eastAsia"/>
          <w:sz w:val="32"/>
          <w:szCs w:val="32"/>
        </w:rPr>
        <w:t>5</w:t>
      </w:r>
      <w:r>
        <w:rPr>
          <w:rStyle w:val="rowtreelevel4"/>
          <w:rFonts w:ascii="Adobe 仿宋 Std R" w:eastAsia="Adobe 仿宋 Std R" w:hAnsi="Adobe 仿宋 Std R" w:hint="eastAsia"/>
          <w:sz w:val="32"/>
          <w:szCs w:val="32"/>
        </w:rPr>
        <w:t>年</w:t>
      </w:r>
      <w:r>
        <w:rPr>
          <w:rFonts w:ascii="Adobe 仿宋 Std R" w:eastAsia="Adobe 仿宋 Std R" w:hAnsi="Adobe 仿宋 Std R" w:hint="eastAsia"/>
          <w:sz w:val="32"/>
          <w:szCs w:val="32"/>
        </w:rPr>
        <w:t>单位机关运行费预算</w:t>
      </w:r>
      <w:r>
        <w:rPr>
          <w:rFonts w:ascii="仿宋_GB2312" w:eastAsia="仿宋_GB2312" w:hint="eastAsia"/>
          <w:sz w:val="32"/>
          <w:szCs w:val="30"/>
        </w:rPr>
        <w:t>428.5</w:t>
      </w:r>
      <w:r>
        <w:rPr>
          <w:rFonts w:ascii="Adobe 仿宋 Std R" w:eastAsia="Adobe 仿宋 Std R" w:hAnsi="Adobe 仿宋 Std R" w:hint="eastAsia"/>
          <w:sz w:val="32"/>
          <w:szCs w:val="32"/>
        </w:rPr>
        <w:t>万元，比</w:t>
      </w:r>
      <w:r>
        <w:rPr>
          <w:rFonts w:ascii="Adobe 仿宋 Std R" w:eastAsia="Adobe 仿宋 Std R" w:hAnsi="Adobe 仿宋 Std R" w:hint="eastAsia"/>
          <w:sz w:val="32"/>
          <w:szCs w:val="32"/>
        </w:rPr>
        <w:t>202</w:t>
      </w:r>
      <w:r>
        <w:rPr>
          <w:rFonts w:ascii="Adobe 仿宋 Std R" w:eastAsia="Adobe 仿宋 Std R" w:hAnsi="Adobe 仿宋 Std R" w:hint="eastAsia"/>
          <w:sz w:val="32"/>
          <w:szCs w:val="32"/>
        </w:rPr>
        <w:t>4</w:t>
      </w:r>
      <w:r>
        <w:rPr>
          <w:rFonts w:ascii="Adobe 仿宋 Std R" w:eastAsia="Adobe 仿宋 Std R" w:hAnsi="Adobe 仿宋 Std R" w:hint="eastAsia"/>
          <w:sz w:val="32"/>
          <w:szCs w:val="32"/>
        </w:rPr>
        <w:t>年预算增加</w:t>
      </w:r>
      <w:r>
        <w:rPr>
          <w:rFonts w:ascii="Adobe 仿宋 Std R" w:eastAsia="Adobe 仿宋 Std R" w:hAnsi="Adobe 仿宋 Std R" w:hint="eastAsia"/>
          <w:sz w:val="32"/>
          <w:szCs w:val="32"/>
        </w:rPr>
        <w:t>23.25</w:t>
      </w:r>
      <w:r>
        <w:rPr>
          <w:rFonts w:ascii="Adobe 仿宋 Std R" w:eastAsia="Adobe 仿宋 Std R" w:hAnsi="Adobe 仿宋 Std R" w:hint="eastAsia"/>
          <w:sz w:val="32"/>
          <w:szCs w:val="32"/>
        </w:rPr>
        <w:t>万元，增长</w:t>
      </w:r>
      <w:r>
        <w:rPr>
          <w:rFonts w:ascii="Adobe 仿宋 Std R" w:eastAsia="Adobe 仿宋 Std R" w:hAnsi="Adobe 仿宋 Std R" w:hint="eastAsia"/>
          <w:sz w:val="32"/>
          <w:szCs w:val="32"/>
        </w:rPr>
        <w:t>5.7</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w:t>
      </w:r>
      <w:r>
        <w:rPr>
          <w:rFonts w:ascii="仿宋" w:eastAsia="仿宋" w:hAnsi="仿宋" w:cs="Times New Roman" w:hint="eastAsia"/>
          <w:kern w:val="0"/>
          <w:sz w:val="32"/>
          <w:szCs w:val="32"/>
        </w:rPr>
        <w:t>增长变化原因为</w:t>
      </w:r>
      <w:r>
        <w:rPr>
          <w:rFonts w:ascii="仿宋" w:eastAsia="仿宋" w:hAnsi="仿宋" w:cs="Times New Roman" w:hint="eastAsia"/>
          <w:kern w:val="0"/>
          <w:sz w:val="32"/>
          <w:szCs w:val="32"/>
        </w:rPr>
        <w:t>2025</w:t>
      </w:r>
      <w:r>
        <w:rPr>
          <w:rFonts w:ascii="仿宋" w:eastAsia="仿宋" w:hAnsi="仿宋" w:cs="Times New Roman" w:hint="eastAsia"/>
          <w:kern w:val="0"/>
          <w:sz w:val="32"/>
          <w:szCs w:val="32"/>
        </w:rPr>
        <w:t>年相较</w:t>
      </w:r>
      <w:r>
        <w:rPr>
          <w:rFonts w:ascii="仿宋" w:eastAsia="仿宋" w:hAnsi="仿宋" w:cs="Times New Roman" w:hint="eastAsia"/>
          <w:kern w:val="0"/>
          <w:sz w:val="32"/>
          <w:szCs w:val="32"/>
        </w:rPr>
        <w:t>2024</w:t>
      </w:r>
      <w:r>
        <w:rPr>
          <w:rFonts w:ascii="仿宋" w:eastAsia="仿宋" w:hAnsi="仿宋" w:cs="Times New Roman" w:hint="eastAsia"/>
          <w:kern w:val="0"/>
          <w:sz w:val="32"/>
          <w:szCs w:val="32"/>
        </w:rPr>
        <w:t>年人员增加</w:t>
      </w:r>
      <w:r>
        <w:rPr>
          <w:rFonts w:ascii="仿宋" w:eastAsia="仿宋" w:hAnsi="仿宋" w:cs="Times New Roman" w:hint="eastAsia"/>
          <w:kern w:val="0"/>
          <w:sz w:val="32"/>
          <w:szCs w:val="32"/>
        </w:rPr>
        <w:t>6</w:t>
      </w:r>
      <w:r>
        <w:rPr>
          <w:rFonts w:ascii="仿宋" w:eastAsia="仿宋" w:hAnsi="仿宋" w:cs="Times New Roman" w:hint="eastAsia"/>
          <w:kern w:val="0"/>
          <w:sz w:val="32"/>
          <w:szCs w:val="32"/>
        </w:rPr>
        <w:t>人。</w:t>
      </w:r>
    </w:p>
    <w:p w:rsidR="001C53F9" w:rsidRDefault="00773160">
      <w:pPr>
        <w:widowControl/>
        <w:spacing w:line="580" w:lineRule="exact"/>
        <w:ind w:firstLine="636"/>
        <w:jc w:val="left"/>
        <w:rPr>
          <w:rFonts w:ascii="Adobe 仿宋 Std R" w:eastAsia="Adobe 仿宋 Std R" w:hAnsi="Adobe 仿宋 Std R"/>
          <w:sz w:val="32"/>
          <w:szCs w:val="32"/>
        </w:rPr>
      </w:pPr>
      <w:r>
        <w:rPr>
          <w:rFonts w:ascii="Adobe 仿宋 Std R" w:eastAsia="Adobe 仿宋 Std R" w:hAnsi="Adobe 仿宋 Std R" w:hint="eastAsia"/>
          <w:sz w:val="32"/>
          <w:szCs w:val="32"/>
        </w:rPr>
        <w:t>其中：</w:t>
      </w:r>
      <w:r w:rsidR="00F733E8">
        <w:rPr>
          <w:rFonts w:ascii="Adobe 仿宋 Std R" w:eastAsia="Adobe 仿宋 Std R" w:hAnsi="Adobe 仿宋 Std R" w:hint="eastAsia"/>
          <w:sz w:val="32"/>
          <w:szCs w:val="32"/>
        </w:rPr>
        <w:t>办公</w:t>
      </w:r>
      <w:r w:rsidR="00F733E8">
        <w:rPr>
          <w:rFonts w:ascii="Adobe 仿宋 Std R" w:eastAsia="Adobe 仿宋 Std R" w:hAnsi="Adobe 仿宋 Std R" w:hint="eastAsia"/>
          <w:sz w:val="32"/>
          <w:szCs w:val="32"/>
        </w:rPr>
        <w:t>费</w:t>
      </w:r>
      <w:r w:rsidR="00F733E8">
        <w:rPr>
          <w:rFonts w:ascii="Adobe 仿宋 Std R" w:eastAsia="Adobe 仿宋 Std R" w:hAnsi="Adobe 仿宋 Std R" w:hint="eastAsia"/>
          <w:sz w:val="32"/>
          <w:szCs w:val="32"/>
        </w:rPr>
        <w:t>130.45</w:t>
      </w:r>
      <w:r w:rsidR="00F733E8">
        <w:rPr>
          <w:rFonts w:ascii="Adobe 仿宋 Std R" w:eastAsia="Adobe 仿宋 Std R" w:hAnsi="Adobe 仿宋 Std R" w:hint="eastAsia"/>
          <w:sz w:val="32"/>
          <w:szCs w:val="32"/>
        </w:rPr>
        <w:t>万元、水费</w:t>
      </w:r>
      <w:r w:rsidR="00F733E8">
        <w:rPr>
          <w:rFonts w:ascii="Adobe 仿宋 Std R" w:eastAsia="Adobe 仿宋 Std R" w:hAnsi="Adobe 仿宋 Std R" w:hint="eastAsia"/>
          <w:sz w:val="32"/>
          <w:szCs w:val="32"/>
        </w:rPr>
        <w:t>3.16</w:t>
      </w:r>
      <w:r w:rsidR="00F733E8">
        <w:rPr>
          <w:rFonts w:ascii="Adobe 仿宋 Std R" w:eastAsia="Adobe 仿宋 Std R" w:hAnsi="Adobe 仿宋 Std R" w:hint="eastAsia"/>
          <w:sz w:val="32"/>
          <w:szCs w:val="32"/>
        </w:rPr>
        <w:t>万元、电费</w:t>
      </w:r>
      <w:r w:rsidR="00F733E8">
        <w:rPr>
          <w:rFonts w:ascii="Adobe 仿宋 Std R" w:eastAsia="Adobe 仿宋 Std R" w:hAnsi="Adobe 仿宋 Std R" w:hint="eastAsia"/>
          <w:sz w:val="32"/>
          <w:szCs w:val="32"/>
        </w:rPr>
        <w:t>28.5</w:t>
      </w:r>
      <w:r w:rsidR="00F733E8">
        <w:rPr>
          <w:rFonts w:ascii="Adobe 仿宋 Std R" w:eastAsia="Adobe 仿宋 Std R" w:hAnsi="Adobe 仿宋 Std R" w:hint="eastAsia"/>
          <w:sz w:val="32"/>
          <w:szCs w:val="32"/>
        </w:rPr>
        <w:t>万元、</w:t>
      </w:r>
      <w:r w:rsidR="00F733E8">
        <w:rPr>
          <w:rFonts w:ascii="Adobe 仿宋 Std R" w:eastAsia="Adobe 仿宋 Std R" w:hAnsi="Adobe 仿宋 Std R" w:hint="eastAsia"/>
          <w:sz w:val="32"/>
          <w:szCs w:val="32"/>
        </w:rPr>
        <w:t>差旅费</w:t>
      </w:r>
      <w:r w:rsidR="00F733E8">
        <w:rPr>
          <w:rFonts w:ascii="Adobe 仿宋 Std R" w:eastAsia="Adobe 仿宋 Std R" w:hAnsi="Adobe 仿宋 Std R" w:hint="eastAsia"/>
          <w:sz w:val="32"/>
          <w:szCs w:val="32"/>
        </w:rPr>
        <w:t xml:space="preserve"> 2</w:t>
      </w:r>
      <w:r w:rsidR="00F733E8">
        <w:rPr>
          <w:rFonts w:ascii="Adobe 仿宋 Std R" w:eastAsia="Adobe 仿宋 Std R" w:hAnsi="Adobe 仿宋 Std R" w:hint="eastAsia"/>
          <w:sz w:val="32"/>
          <w:szCs w:val="32"/>
        </w:rPr>
        <w:t>万元</w:t>
      </w:r>
      <w:r w:rsidR="00F733E8">
        <w:rPr>
          <w:rFonts w:ascii="Adobe 仿宋 Std R" w:eastAsia="Adobe 仿宋 Std R" w:hAnsi="Adobe 仿宋 Std R" w:hint="eastAsia"/>
          <w:sz w:val="32"/>
          <w:szCs w:val="32"/>
        </w:rPr>
        <w:t>、</w:t>
      </w:r>
      <w:r w:rsidR="00F733E8">
        <w:rPr>
          <w:rFonts w:ascii="Adobe 仿宋 Std R" w:eastAsia="Adobe 仿宋 Std R" w:hAnsi="Adobe 仿宋 Std R" w:hint="eastAsia"/>
          <w:sz w:val="32"/>
          <w:szCs w:val="32"/>
        </w:rPr>
        <w:t>维修（护）费</w:t>
      </w:r>
      <w:r w:rsidR="00F733E8">
        <w:rPr>
          <w:rFonts w:ascii="Adobe 仿宋 Std R" w:eastAsia="Adobe 仿宋 Std R" w:hAnsi="Adobe 仿宋 Std R" w:hint="eastAsia"/>
          <w:sz w:val="32"/>
          <w:szCs w:val="32"/>
        </w:rPr>
        <w:t>60</w:t>
      </w:r>
      <w:r w:rsidR="00F733E8">
        <w:rPr>
          <w:rFonts w:ascii="Adobe 仿宋 Std R" w:eastAsia="Adobe 仿宋 Std R" w:hAnsi="Adobe 仿宋 Std R" w:hint="eastAsia"/>
          <w:sz w:val="32"/>
          <w:szCs w:val="32"/>
        </w:rPr>
        <w:t>万元</w:t>
      </w:r>
      <w:r w:rsidR="00F733E8">
        <w:rPr>
          <w:rFonts w:ascii="Adobe 仿宋 Std R" w:eastAsia="Adobe 仿宋 Std R" w:hAnsi="Adobe 仿宋 Std R" w:hint="eastAsia"/>
          <w:sz w:val="32"/>
          <w:szCs w:val="32"/>
        </w:rPr>
        <w:t>、</w:t>
      </w:r>
      <w:r w:rsidR="00F733E8">
        <w:rPr>
          <w:rFonts w:ascii="Adobe 仿宋 Std R" w:eastAsia="Adobe 仿宋 Std R" w:hAnsi="Adobe 仿宋 Std R" w:hint="eastAsia"/>
          <w:sz w:val="32"/>
          <w:szCs w:val="32"/>
        </w:rPr>
        <w:t>租赁费</w:t>
      </w:r>
      <w:r w:rsidR="00F733E8">
        <w:rPr>
          <w:rFonts w:ascii="Adobe 仿宋 Std R" w:eastAsia="Adobe 仿宋 Std R" w:hAnsi="Adobe 仿宋 Std R" w:hint="eastAsia"/>
          <w:sz w:val="32"/>
          <w:szCs w:val="32"/>
        </w:rPr>
        <w:t>3</w:t>
      </w:r>
      <w:r w:rsidR="00F733E8">
        <w:rPr>
          <w:rFonts w:ascii="Adobe 仿宋 Std R" w:eastAsia="Adobe 仿宋 Std R" w:hAnsi="Adobe 仿宋 Std R" w:hint="eastAsia"/>
          <w:sz w:val="32"/>
          <w:szCs w:val="32"/>
        </w:rPr>
        <w:t>万元、劳务费</w:t>
      </w:r>
      <w:r w:rsidR="00F733E8">
        <w:rPr>
          <w:rFonts w:ascii="Adobe 仿宋 Std R" w:eastAsia="Adobe 仿宋 Std R" w:hAnsi="Adobe 仿宋 Std R" w:hint="eastAsia"/>
          <w:sz w:val="32"/>
          <w:szCs w:val="32"/>
        </w:rPr>
        <w:t>5</w:t>
      </w:r>
      <w:r w:rsidR="00F733E8">
        <w:rPr>
          <w:rFonts w:ascii="Adobe 仿宋 Std R" w:eastAsia="Adobe 仿宋 Std R" w:hAnsi="Adobe 仿宋 Std R" w:hint="eastAsia"/>
          <w:sz w:val="32"/>
          <w:szCs w:val="32"/>
        </w:rPr>
        <w:t>万元、公务接待费用</w:t>
      </w:r>
      <w:r w:rsidR="00F733E8">
        <w:rPr>
          <w:rFonts w:ascii="Adobe 仿宋 Std R" w:eastAsia="Adobe 仿宋 Std R" w:hAnsi="Adobe 仿宋 Std R" w:hint="eastAsia"/>
          <w:sz w:val="32"/>
          <w:szCs w:val="32"/>
        </w:rPr>
        <w:t>0.4</w:t>
      </w:r>
      <w:r w:rsidR="00F733E8">
        <w:rPr>
          <w:rFonts w:ascii="Adobe 仿宋 Std R" w:eastAsia="Adobe 仿宋 Std R" w:hAnsi="Adobe 仿宋 Std R" w:hint="eastAsia"/>
          <w:sz w:val="32"/>
          <w:szCs w:val="32"/>
        </w:rPr>
        <w:t>万元、工会经费</w:t>
      </w:r>
      <w:r w:rsidR="00F733E8">
        <w:rPr>
          <w:rFonts w:ascii="Adobe 仿宋 Std R" w:eastAsia="Adobe 仿宋 Std R" w:hAnsi="Adobe 仿宋 Std R" w:hint="eastAsia"/>
          <w:sz w:val="32"/>
          <w:szCs w:val="32"/>
        </w:rPr>
        <w:t>44.69</w:t>
      </w:r>
      <w:r w:rsidR="00F733E8">
        <w:rPr>
          <w:rFonts w:ascii="Adobe 仿宋 Std R" w:eastAsia="Adobe 仿宋 Std R" w:hAnsi="Adobe 仿宋 Std R" w:hint="eastAsia"/>
          <w:sz w:val="32"/>
          <w:szCs w:val="32"/>
        </w:rPr>
        <w:t>万元、</w:t>
      </w:r>
      <w:r w:rsidR="00F733E8">
        <w:rPr>
          <w:rFonts w:ascii="Adobe 仿宋 Std R" w:eastAsia="Adobe 仿宋 Std R" w:hAnsi="Adobe 仿宋 Std R" w:hint="eastAsia"/>
          <w:sz w:val="32"/>
          <w:szCs w:val="32"/>
        </w:rPr>
        <w:t>福利费</w:t>
      </w:r>
      <w:r w:rsidR="00F733E8">
        <w:rPr>
          <w:rFonts w:ascii="Adobe 仿宋 Std R" w:eastAsia="Adobe 仿宋 Std R" w:hAnsi="Adobe 仿宋 Std R" w:hint="eastAsia"/>
          <w:sz w:val="32"/>
          <w:szCs w:val="32"/>
        </w:rPr>
        <w:t>5</w:t>
      </w:r>
      <w:r w:rsidR="00F733E8">
        <w:rPr>
          <w:rFonts w:ascii="Adobe 仿宋 Std R" w:eastAsia="Adobe 仿宋 Std R" w:hAnsi="Adobe 仿宋 Std R" w:hint="eastAsia"/>
          <w:sz w:val="32"/>
          <w:szCs w:val="32"/>
        </w:rPr>
        <w:t>万元</w:t>
      </w:r>
      <w:r w:rsidR="00F733E8">
        <w:rPr>
          <w:rFonts w:ascii="Adobe 仿宋 Std R" w:eastAsia="Adobe 仿宋 Std R" w:hAnsi="Adobe 仿宋 Std R" w:hint="eastAsia"/>
          <w:sz w:val="32"/>
          <w:szCs w:val="32"/>
        </w:rPr>
        <w:t>、公务用车运行维护费</w:t>
      </w:r>
      <w:r w:rsidR="00F733E8">
        <w:rPr>
          <w:rFonts w:ascii="Adobe 仿宋 Std R" w:eastAsia="Adobe 仿宋 Std R" w:hAnsi="Adobe 仿宋 Std R" w:hint="eastAsia"/>
          <w:sz w:val="32"/>
          <w:szCs w:val="32"/>
        </w:rPr>
        <w:t>58.4</w:t>
      </w:r>
      <w:r w:rsidR="00F733E8">
        <w:rPr>
          <w:rFonts w:ascii="Adobe 仿宋 Std R" w:eastAsia="Adobe 仿宋 Std R" w:hAnsi="Adobe 仿宋 Std R" w:hint="eastAsia"/>
          <w:sz w:val="32"/>
          <w:szCs w:val="32"/>
        </w:rPr>
        <w:t>万元、其他商品和服务支出</w:t>
      </w:r>
      <w:r w:rsidR="00F733E8">
        <w:rPr>
          <w:rFonts w:ascii="Adobe 仿宋 Std R" w:eastAsia="Adobe 仿宋 Std R" w:hAnsi="Adobe 仿宋 Std R" w:hint="eastAsia"/>
          <w:sz w:val="32"/>
          <w:szCs w:val="32"/>
        </w:rPr>
        <w:t>67.9</w:t>
      </w:r>
      <w:r w:rsidR="00F733E8">
        <w:rPr>
          <w:rFonts w:ascii="Adobe 仿宋 Std R" w:eastAsia="Adobe 仿宋 Std R" w:hAnsi="Adobe 仿宋 Std R" w:hint="eastAsia"/>
          <w:sz w:val="32"/>
          <w:szCs w:val="32"/>
        </w:rPr>
        <w:t>万元及办公设备购置</w:t>
      </w:r>
      <w:r w:rsidR="00F733E8">
        <w:rPr>
          <w:rFonts w:ascii="Adobe 仿宋 Std R" w:eastAsia="Adobe 仿宋 Std R" w:hAnsi="Adobe 仿宋 Std R" w:hint="eastAsia"/>
          <w:sz w:val="32"/>
          <w:szCs w:val="32"/>
        </w:rPr>
        <w:t>20</w:t>
      </w:r>
      <w:r w:rsidR="00F733E8">
        <w:rPr>
          <w:rFonts w:ascii="Adobe 仿宋 Std R" w:eastAsia="Adobe 仿宋 Std R" w:hAnsi="Adobe 仿宋 Std R" w:hint="eastAsia"/>
          <w:sz w:val="32"/>
          <w:szCs w:val="32"/>
        </w:rPr>
        <w:t>万元。</w:t>
      </w:r>
    </w:p>
    <w:p w:rsidR="001C53F9" w:rsidRDefault="001C53F9">
      <w:pPr>
        <w:widowControl/>
        <w:spacing w:line="580" w:lineRule="exact"/>
        <w:ind w:firstLine="636"/>
        <w:jc w:val="left"/>
        <w:rPr>
          <w:rFonts w:ascii="Adobe 仿宋 Std R" w:eastAsia="Adobe 仿宋 Std R" w:hAnsi="Adobe 仿宋 Std R"/>
          <w:sz w:val="32"/>
          <w:szCs w:val="32"/>
        </w:rPr>
      </w:pPr>
    </w:p>
    <w:p w:rsidR="001C53F9" w:rsidRDefault="001C53F9">
      <w:pPr>
        <w:widowControl/>
        <w:spacing w:line="580" w:lineRule="exact"/>
        <w:ind w:firstLine="636"/>
        <w:jc w:val="left"/>
        <w:rPr>
          <w:rFonts w:ascii="Adobe 仿宋 Std R" w:eastAsia="Adobe 仿宋 Std R" w:hAnsi="Adobe 仿宋 Std R"/>
          <w:sz w:val="32"/>
          <w:szCs w:val="32"/>
        </w:rPr>
      </w:pPr>
    </w:p>
    <w:p w:rsidR="001C53F9" w:rsidRDefault="00F733E8">
      <w:pPr>
        <w:ind w:firstLineChars="100" w:firstLine="321"/>
        <w:rPr>
          <w:rStyle w:val="rowtreelevel4"/>
          <w:rFonts w:ascii="Adobe 仿宋 Std R" w:eastAsia="Adobe 仿宋 Std R" w:hAnsi="Adobe 仿宋 Std R"/>
          <w:b/>
          <w:sz w:val="32"/>
          <w:szCs w:val="32"/>
        </w:rPr>
      </w:pPr>
      <w:r>
        <w:rPr>
          <w:rStyle w:val="rowtreelevel4"/>
          <w:rFonts w:ascii="Adobe 仿宋 Std R" w:eastAsia="Adobe 仿宋 Std R" w:hAnsi="Adobe 仿宋 Std R" w:hint="eastAsia"/>
          <w:b/>
          <w:sz w:val="32"/>
          <w:szCs w:val="32"/>
        </w:rPr>
        <w:t>(</w:t>
      </w:r>
      <w:r>
        <w:rPr>
          <w:rStyle w:val="rowtreelevel4"/>
          <w:rFonts w:ascii="Adobe 仿宋 Std R" w:eastAsia="Adobe 仿宋 Std R" w:hAnsi="Adobe 仿宋 Std R" w:hint="eastAsia"/>
          <w:b/>
          <w:sz w:val="32"/>
          <w:szCs w:val="32"/>
        </w:rPr>
        <w:t>七</w:t>
      </w:r>
      <w:r>
        <w:rPr>
          <w:rStyle w:val="rowtreelevel4"/>
          <w:rFonts w:ascii="Adobe 仿宋 Std R" w:eastAsia="Adobe 仿宋 Std R" w:hAnsi="Adobe 仿宋 Std R" w:hint="eastAsia"/>
          <w:b/>
          <w:sz w:val="32"/>
          <w:szCs w:val="32"/>
        </w:rPr>
        <w:t>)</w:t>
      </w:r>
      <w:r>
        <w:rPr>
          <w:rStyle w:val="rowtreelevel4"/>
          <w:rFonts w:ascii="Adobe 仿宋 Std R" w:eastAsia="Adobe 仿宋 Std R" w:hAnsi="Adobe 仿宋 Std R" w:hint="eastAsia"/>
          <w:b/>
          <w:sz w:val="32"/>
          <w:szCs w:val="32"/>
        </w:rPr>
        <w:t>政府采购情况</w:t>
      </w:r>
    </w:p>
    <w:p w:rsidR="001C53F9" w:rsidRDefault="00F733E8" w:rsidP="00F67BE8">
      <w:pPr>
        <w:ind w:firstLineChars="250" w:firstLine="800"/>
        <w:rPr>
          <w:rFonts w:ascii="Adobe 仿宋 Std R" w:eastAsia="Adobe 仿宋 Std R" w:hAnsi="Adobe 仿宋 Std R"/>
          <w:sz w:val="32"/>
          <w:szCs w:val="32"/>
        </w:rPr>
      </w:pPr>
      <w:r>
        <w:rPr>
          <w:rFonts w:ascii="Adobe 仿宋 Std R" w:eastAsia="Adobe 仿宋 Std R" w:hAnsi="Adobe 仿宋 Std R" w:hint="eastAsia"/>
          <w:sz w:val="32"/>
          <w:szCs w:val="32"/>
        </w:rPr>
        <w:t>202</w:t>
      </w:r>
      <w:r>
        <w:rPr>
          <w:rFonts w:ascii="Adobe 仿宋 Std R" w:eastAsia="Adobe 仿宋 Std R" w:hAnsi="Adobe 仿宋 Std R" w:hint="eastAsia"/>
          <w:sz w:val="32"/>
          <w:szCs w:val="32"/>
        </w:rPr>
        <w:t>5</w:t>
      </w:r>
      <w:r>
        <w:rPr>
          <w:rFonts w:ascii="Adobe 仿宋 Std R" w:eastAsia="Adobe 仿宋 Std R" w:hAnsi="Adobe 仿宋 Std R" w:hint="eastAsia"/>
          <w:sz w:val="32"/>
          <w:szCs w:val="32"/>
        </w:rPr>
        <w:t>年政府采购总额</w:t>
      </w:r>
      <w:r>
        <w:rPr>
          <w:rFonts w:ascii="Adobe 仿宋 Std R" w:eastAsia="Adobe 仿宋 Std R" w:hAnsi="Adobe 仿宋 Std R" w:hint="eastAsia"/>
          <w:sz w:val="32"/>
          <w:szCs w:val="32"/>
        </w:rPr>
        <w:t>76.54</w:t>
      </w:r>
      <w:r>
        <w:rPr>
          <w:rFonts w:ascii="Adobe 仿宋 Std R" w:eastAsia="Adobe 仿宋 Std R" w:hAnsi="Adobe 仿宋 Std R" w:hint="eastAsia"/>
          <w:sz w:val="32"/>
          <w:szCs w:val="32"/>
        </w:rPr>
        <w:t>万元</w:t>
      </w:r>
      <w:r>
        <w:rPr>
          <w:rFonts w:ascii="Adobe 仿宋 Std R" w:eastAsia="Adobe 仿宋 Std R" w:hAnsi="Adobe 仿宋 Std R"/>
          <w:sz w:val="32"/>
          <w:szCs w:val="32"/>
        </w:rPr>
        <w:t>,</w:t>
      </w:r>
      <w:r>
        <w:rPr>
          <w:rFonts w:ascii="Adobe 仿宋 Std R" w:eastAsia="Adobe 仿宋 Std R" w:hAnsi="Adobe 仿宋 Std R" w:hint="eastAsia"/>
          <w:sz w:val="32"/>
          <w:szCs w:val="32"/>
        </w:rPr>
        <w:t>其中</w:t>
      </w:r>
      <w:r>
        <w:rPr>
          <w:rFonts w:ascii="Adobe 仿宋 Std R" w:eastAsia="Adobe 仿宋 Std R" w:hAnsi="Adobe 仿宋 Std R"/>
          <w:sz w:val="32"/>
          <w:szCs w:val="32"/>
        </w:rPr>
        <w:t>:</w:t>
      </w:r>
      <w:r>
        <w:rPr>
          <w:rFonts w:ascii="Adobe 仿宋 Std R" w:eastAsia="Adobe 仿宋 Std R" w:hAnsi="Adobe 仿宋 Std R" w:hint="eastAsia"/>
          <w:sz w:val="32"/>
          <w:szCs w:val="32"/>
        </w:rPr>
        <w:t xml:space="preserve"> </w:t>
      </w:r>
      <w:r>
        <w:rPr>
          <w:rFonts w:ascii="Adobe 仿宋 Std R" w:eastAsia="Adobe 仿宋 Std R" w:hAnsi="Adobe 仿宋 Std R" w:hint="eastAsia"/>
          <w:sz w:val="32"/>
          <w:szCs w:val="32"/>
        </w:rPr>
        <w:t>政府采购货物预算</w:t>
      </w:r>
      <w:r>
        <w:rPr>
          <w:rFonts w:ascii="Adobe 仿宋 Std R" w:eastAsia="Adobe 仿宋 Std R" w:hAnsi="Adobe 仿宋 Std R" w:hint="eastAsia"/>
          <w:sz w:val="32"/>
          <w:szCs w:val="32"/>
        </w:rPr>
        <w:t>30.56</w:t>
      </w:r>
      <w:r>
        <w:rPr>
          <w:rFonts w:ascii="Adobe 仿宋 Std R" w:eastAsia="Adobe 仿宋 Std R" w:hAnsi="Adobe 仿宋 Std R" w:hint="eastAsia"/>
          <w:sz w:val="32"/>
          <w:szCs w:val="32"/>
        </w:rPr>
        <w:t>万元</w:t>
      </w:r>
      <w:r>
        <w:rPr>
          <w:rFonts w:ascii="Adobe 仿宋 Std R" w:eastAsia="Adobe 仿宋 Std R" w:hAnsi="Adobe 仿宋 Std R"/>
          <w:sz w:val="32"/>
          <w:szCs w:val="32"/>
        </w:rPr>
        <w:t>,</w:t>
      </w:r>
      <w:r>
        <w:rPr>
          <w:rFonts w:ascii="Adobe 仿宋 Std R" w:eastAsia="Adobe 仿宋 Std R" w:hAnsi="Adobe 仿宋 Std R" w:hint="eastAsia"/>
          <w:sz w:val="32"/>
          <w:szCs w:val="32"/>
        </w:rPr>
        <w:t xml:space="preserve"> </w:t>
      </w:r>
      <w:r>
        <w:rPr>
          <w:rFonts w:ascii="Adobe 仿宋 Std R" w:eastAsia="Adobe 仿宋 Std R" w:hAnsi="Adobe 仿宋 Std R" w:hint="eastAsia"/>
          <w:sz w:val="32"/>
          <w:szCs w:val="32"/>
        </w:rPr>
        <w:t>政府采购工程预算</w:t>
      </w:r>
      <w:r>
        <w:rPr>
          <w:rFonts w:ascii="Adobe 仿宋 Std R" w:eastAsia="Adobe 仿宋 Std R" w:hAnsi="Adobe 仿宋 Std R" w:hint="eastAsia"/>
          <w:sz w:val="32"/>
          <w:szCs w:val="32"/>
        </w:rPr>
        <w:t>0</w:t>
      </w:r>
      <w:r>
        <w:rPr>
          <w:rFonts w:ascii="Adobe 仿宋 Std R" w:eastAsia="Adobe 仿宋 Std R" w:hAnsi="Adobe 仿宋 Std R" w:hint="eastAsia"/>
          <w:sz w:val="32"/>
          <w:szCs w:val="32"/>
        </w:rPr>
        <w:t>万元</w:t>
      </w:r>
      <w:r>
        <w:rPr>
          <w:rFonts w:ascii="Adobe 仿宋 Std R" w:eastAsia="Adobe 仿宋 Std R" w:hAnsi="Adobe 仿宋 Std R"/>
          <w:sz w:val="32"/>
          <w:szCs w:val="32"/>
        </w:rPr>
        <w:t>,</w:t>
      </w:r>
      <w:r>
        <w:rPr>
          <w:rFonts w:ascii="Adobe 仿宋 Std R" w:eastAsia="Adobe 仿宋 Std R" w:hAnsi="Adobe 仿宋 Std R" w:hint="eastAsia"/>
          <w:sz w:val="32"/>
          <w:szCs w:val="32"/>
        </w:rPr>
        <w:t xml:space="preserve"> </w:t>
      </w:r>
      <w:r>
        <w:rPr>
          <w:rFonts w:ascii="Adobe 仿宋 Std R" w:eastAsia="Adobe 仿宋 Std R" w:hAnsi="Adobe 仿宋 Std R" w:hint="eastAsia"/>
          <w:sz w:val="32"/>
          <w:szCs w:val="32"/>
        </w:rPr>
        <w:t>政府采购服务预算</w:t>
      </w:r>
      <w:r>
        <w:rPr>
          <w:rFonts w:ascii="Adobe 仿宋 Std R" w:eastAsia="Adobe 仿宋 Std R" w:hAnsi="Adobe 仿宋 Std R" w:hint="eastAsia"/>
          <w:sz w:val="32"/>
          <w:szCs w:val="32"/>
        </w:rPr>
        <w:t>45.98</w:t>
      </w:r>
      <w:r>
        <w:rPr>
          <w:rFonts w:ascii="Adobe 仿宋 Std R" w:eastAsia="Adobe 仿宋 Std R" w:hAnsi="Adobe 仿宋 Std R" w:hint="eastAsia"/>
          <w:sz w:val="32"/>
          <w:szCs w:val="32"/>
        </w:rPr>
        <w:t>万元。</w:t>
      </w:r>
    </w:p>
    <w:p w:rsidR="001C53F9" w:rsidRDefault="00F733E8">
      <w:pPr>
        <w:ind w:firstLineChars="100" w:firstLine="321"/>
        <w:rPr>
          <w:rStyle w:val="rowtreelevel4"/>
          <w:rFonts w:ascii="Adobe 仿宋 Std R" w:eastAsia="Adobe 仿宋 Std R" w:hAnsi="Adobe 仿宋 Std R"/>
          <w:b/>
          <w:sz w:val="32"/>
          <w:szCs w:val="32"/>
        </w:rPr>
      </w:pPr>
      <w:r>
        <w:rPr>
          <w:rStyle w:val="rowtreelevel4"/>
          <w:rFonts w:ascii="Adobe 仿宋 Std R" w:eastAsia="Adobe 仿宋 Std R" w:hAnsi="Adobe 仿宋 Std R" w:hint="eastAsia"/>
          <w:b/>
          <w:sz w:val="32"/>
          <w:szCs w:val="32"/>
        </w:rPr>
        <w:t>(</w:t>
      </w:r>
      <w:r>
        <w:rPr>
          <w:rStyle w:val="rowtreelevel4"/>
          <w:rFonts w:ascii="Adobe 仿宋 Std R" w:eastAsia="Adobe 仿宋 Std R" w:hAnsi="Adobe 仿宋 Std R" w:hint="eastAsia"/>
          <w:b/>
          <w:sz w:val="32"/>
          <w:szCs w:val="32"/>
        </w:rPr>
        <w:t>八</w:t>
      </w:r>
      <w:r>
        <w:rPr>
          <w:rStyle w:val="rowtreelevel4"/>
          <w:rFonts w:ascii="Adobe 仿宋 Std R" w:eastAsia="Adobe 仿宋 Std R" w:hAnsi="Adobe 仿宋 Std R" w:hint="eastAsia"/>
          <w:b/>
          <w:sz w:val="32"/>
          <w:szCs w:val="32"/>
        </w:rPr>
        <w:t>)</w:t>
      </w:r>
      <w:r>
        <w:rPr>
          <w:rStyle w:val="rowtreelevel4"/>
          <w:rFonts w:ascii="Adobe 仿宋 Std R" w:eastAsia="Adobe 仿宋 Std R" w:hAnsi="Adobe 仿宋 Std R" w:hint="eastAsia"/>
          <w:b/>
          <w:sz w:val="32"/>
          <w:szCs w:val="32"/>
        </w:rPr>
        <w:t>国有资产占有使用情况</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截至</w:t>
      </w:r>
      <w:r>
        <w:rPr>
          <w:rFonts w:ascii="Adobe 仿宋 Std R" w:eastAsia="Adobe 仿宋 Std R" w:hAnsi="Adobe 仿宋 Std R" w:hint="eastAsia"/>
          <w:sz w:val="32"/>
          <w:szCs w:val="32"/>
        </w:rPr>
        <w:t>2024</w:t>
      </w:r>
      <w:r>
        <w:rPr>
          <w:rFonts w:ascii="Adobe 仿宋 Std R" w:eastAsia="Adobe 仿宋 Std R" w:hAnsi="Adobe 仿宋 Std R" w:hint="eastAsia"/>
          <w:sz w:val="32"/>
          <w:szCs w:val="32"/>
        </w:rPr>
        <w:t>年</w:t>
      </w:r>
      <w:r>
        <w:rPr>
          <w:rFonts w:ascii="Adobe 仿宋 Std R" w:eastAsia="Adobe 仿宋 Std R" w:hAnsi="Adobe 仿宋 Std R" w:hint="eastAsia"/>
          <w:sz w:val="32"/>
          <w:szCs w:val="32"/>
        </w:rPr>
        <w:t>12</w:t>
      </w:r>
      <w:r>
        <w:rPr>
          <w:rFonts w:ascii="Adobe 仿宋 Std R" w:eastAsia="Adobe 仿宋 Std R" w:hAnsi="Adobe 仿宋 Std R" w:hint="eastAsia"/>
          <w:sz w:val="32"/>
          <w:szCs w:val="32"/>
        </w:rPr>
        <w:t>月</w:t>
      </w:r>
      <w:r>
        <w:rPr>
          <w:rFonts w:ascii="Adobe 仿宋 Std R" w:eastAsia="Adobe 仿宋 Std R" w:hAnsi="Adobe 仿宋 Std R" w:hint="eastAsia"/>
          <w:sz w:val="32"/>
          <w:szCs w:val="32"/>
        </w:rPr>
        <w:t>31</w:t>
      </w:r>
      <w:r>
        <w:rPr>
          <w:rFonts w:ascii="Adobe 仿宋 Std R" w:eastAsia="Adobe 仿宋 Std R" w:hAnsi="Adobe 仿宋 Std R" w:hint="eastAsia"/>
          <w:sz w:val="32"/>
          <w:szCs w:val="32"/>
        </w:rPr>
        <w:t>日</w:t>
      </w:r>
      <w:r>
        <w:rPr>
          <w:rFonts w:ascii="Adobe 仿宋 Std R" w:eastAsia="Adobe 仿宋 Std R" w:hAnsi="Adobe 仿宋 Std R" w:hint="eastAsia"/>
          <w:sz w:val="32"/>
          <w:szCs w:val="32"/>
        </w:rPr>
        <w:t>,</w:t>
      </w:r>
      <w:r w:rsidR="001C53F9" w:rsidRPr="001C53F9">
        <w:rPr>
          <w:rFonts w:ascii="Adobe 仿宋 Std R" w:eastAsia="Adobe 仿宋 Std R" w:hAnsi="Adobe 仿宋 Std R"/>
          <w:sz w:val="32"/>
          <w:szCs w:val="32"/>
        </w:rPr>
        <w:fldChar w:fldCharType="begin"/>
      </w:r>
      <w:r>
        <w:rPr>
          <w:rFonts w:ascii="Adobe 仿宋 Std R" w:eastAsia="Adobe 仿宋 Std R" w:hAnsi="Adobe 仿宋 Std R"/>
          <w:sz w:val="32"/>
          <w:szCs w:val="32"/>
        </w:rPr>
        <w:instrText>MERGEFIELD ${page540426799.ds376136392_REP_JX_BAS_AGENCY_INFO_DXQRSDW_S_CLSYS}</w:instrText>
      </w:r>
      <w:r w:rsidR="001C53F9" w:rsidRPr="001C53F9">
        <w:rPr>
          <w:rFonts w:ascii="Adobe 仿宋 Std R" w:eastAsia="Adobe 仿宋 Std R" w:hAnsi="Adobe 仿宋 Std R"/>
          <w:sz w:val="32"/>
          <w:szCs w:val="32"/>
        </w:rPr>
        <w:fldChar w:fldCharType="separate"/>
      </w:r>
      <w:r>
        <w:rPr>
          <w:rFonts w:ascii="Adobe 仿宋 Std R" w:eastAsia="Adobe 仿宋 Std R" w:hAnsi="Adobe 仿宋 Std R"/>
          <w:sz w:val="32"/>
          <w:szCs w:val="32"/>
        </w:rPr>
        <w:t>单位共有车辆</w:t>
      </w:r>
      <w:r>
        <w:rPr>
          <w:rFonts w:ascii="Adobe 仿宋 Std R" w:eastAsia="Adobe 仿宋 Std R" w:hAnsi="Adobe 仿宋 Std R" w:hint="eastAsia"/>
          <w:sz w:val="32"/>
          <w:szCs w:val="32"/>
        </w:rPr>
        <w:t>39</w:t>
      </w:r>
      <w:r>
        <w:rPr>
          <w:rFonts w:ascii="Adobe 仿宋 Std R" w:eastAsia="Adobe 仿宋 Std R" w:hAnsi="Adobe 仿宋 Std R"/>
          <w:sz w:val="32"/>
          <w:szCs w:val="32"/>
        </w:rPr>
        <w:t>辆</w:t>
      </w:r>
      <w:r>
        <w:rPr>
          <w:rFonts w:ascii="Adobe 仿宋 Std R" w:eastAsia="Adobe 仿宋 Std R" w:hAnsi="Adobe 仿宋 Std R"/>
          <w:sz w:val="32"/>
          <w:szCs w:val="32"/>
        </w:rPr>
        <w:t>,</w:t>
      </w:r>
      <w:r>
        <w:rPr>
          <w:rFonts w:ascii="Adobe 仿宋 Std R" w:eastAsia="Adobe 仿宋 Std R" w:hAnsi="Adobe 仿宋 Std R"/>
          <w:sz w:val="32"/>
          <w:szCs w:val="32"/>
        </w:rPr>
        <w:t>其中：一般公务用车实有数</w:t>
      </w:r>
      <w:r>
        <w:rPr>
          <w:rFonts w:ascii="Adobe 仿宋 Std R" w:eastAsia="Adobe 仿宋 Std R" w:hAnsi="Adobe 仿宋 Std R" w:hint="eastAsia"/>
          <w:sz w:val="32"/>
          <w:szCs w:val="32"/>
        </w:rPr>
        <w:t>39</w:t>
      </w:r>
      <w:r>
        <w:rPr>
          <w:rFonts w:ascii="Adobe 仿宋 Std R" w:eastAsia="Adobe 仿宋 Std R" w:hAnsi="Adobe 仿宋 Std R"/>
          <w:sz w:val="32"/>
          <w:szCs w:val="32"/>
        </w:rPr>
        <w:t>辆。</w:t>
      </w:r>
      <w:r w:rsidR="001C53F9">
        <w:fldChar w:fldCharType="end"/>
      </w:r>
    </w:p>
    <w:p w:rsidR="001C53F9" w:rsidRDefault="00F733E8">
      <w:pPr>
        <w:ind w:firstLine="642"/>
        <w:rPr>
          <w:rFonts w:ascii="仿宋_GB2312" w:eastAsia="仿宋_GB2312"/>
          <w:sz w:val="32"/>
          <w:szCs w:val="30"/>
        </w:rPr>
      </w:pPr>
      <w:r>
        <w:rPr>
          <w:rFonts w:ascii="Adobe 仿宋 Std R" w:eastAsia="Adobe 仿宋 Std R" w:hAnsi="Adobe 仿宋 Std R" w:hint="eastAsia"/>
          <w:sz w:val="32"/>
          <w:szCs w:val="32"/>
        </w:rPr>
        <w:t>202</w:t>
      </w:r>
      <w:r>
        <w:rPr>
          <w:rFonts w:ascii="Adobe 仿宋 Std R" w:eastAsia="Adobe 仿宋 Std R" w:hAnsi="Adobe 仿宋 Std R" w:hint="eastAsia"/>
          <w:sz w:val="32"/>
          <w:szCs w:val="32"/>
        </w:rPr>
        <w:t>5</w:t>
      </w:r>
      <w:r>
        <w:rPr>
          <w:rFonts w:ascii="Adobe 仿宋 Std R" w:eastAsia="Adobe 仿宋 Std R" w:hAnsi="Adobe 仿宋 Std R" w:hint="eastAsia"/>
          <w:sz w:val="32"/>
          <w:szCs w:val="32"/>
        </w:rPr>
        <w:t>年单位预算安排购置车辆</w:t>
      </w:r>
      <w:r>
        <w:rPr>
          <w:rFonts w:ascii="仿宋_GB2312" w:eastAsia="仿宋_GB2312" w:hint="eastAsia"/>
          <w:sz w:val="32"/>
          <w:szCs w:val="30"/>
          <w:u w:val="single"/>
        </w:rPr>
        <w:t>0</w:t>
      </w:r>
      <w:r>
        <w:rPr>
          <w:rFonts w:ascii="Adobe 仿宋 Std R" w:eastAsia="Adobe 仿宋 Std R" w:hAnsi="Adobe 仿宋 Std R" w:hint="eastAsia"/>
          <w:sz w:val="32"/>
          <w:szCs w:val="32"/>
        </w:rPr>
        <w:t>辆，安排购置单位价值</w:t>
      </w:r>
      <w:r>
        <w:rPr>
          <w:rFonts w:ascii="Adobe 仿宋 Std R" w:eastAsia="Adobe 仿宋 Std R" w:hAnsi="Adobe 仿宋 Std R" w:hint="eastAsia"/>
          <w:sz w:val="32"/>
          <w:szCs w:val="32"/>
        </w:rPr>
        <w:t>200</w:t>
      </w:r>
      <w:r>
        <w:rPr>
          <w:rFonts w:ascii="Adobe 仿宋 Std R" w:eastAsia="Adobe 仿宋 Std R" w:hAnsi="Adobe 仿宋 Std R" w:hint="eastAsia"/>
          <w:sz w:val="32"/>
          <w:szCs w:val="32"/>
        </w:rPr>
        <w:t>万元以上大型设备具体为：</w:t>
      </w:r>
      <w:r>
        <w:rPr>
          <w:rFonts w:ascii="仿宋_GB2312" w:eastAsia="仿宋_GB2312" w:hint="eastAsia"/>
          <w:sz w:val="32"/>
          <w:szCs w:val="30"/>
          <w:u w:val="single"/>
        </w:rPr>
        <w:t>无</w:t>
      </w:r>
      <w:r>
        <w:rPr>
          <w:rFonts w:ascii="仿宋_GB2312" w:eastAsia="仿宋_GB2312" w:hint="eastAsia"/>
          <w:sz w:val="32"/>
          <w:szCs w:val="30"/>
        </w:rPr>
        <w:t>。</w:t>
      </w:r>
    </w:p>
    <w:p w:rsidR="001C53F9" w:rsidRDefault="001C53F9">
      <w:pPr>
        <w:ind w:firstLineChars="100" w:firstLine="321"/>
        <w:rPr>
          <w:rStyle w:val="rowtreelevel4"/>
          <w:rFonts w:ascii="Adobe 仿宋 Std R" w:eastAsia="Adobe 仿宋 Std R" w:hAnsi="Adobe 仿宋 Std R"/>
          <w:b/>
          <w:sz w:val="32"/>
          <w:szCs w:val="32"/>
        </w:rPr>
      </w:pPr>
    </w:p>
    <w:p w:rsidR="001C53F9" w:rsidRDefault="001C53F9">
      <w:pPr>
        <w:ind w:firstLineChars="100" w:firstLine="321"/>
        <w:rPr>
          <w:rStyle w:val="rowtreelevel4"/>
          <w:rFonts w:ascii="Adobe 仿宋 Std R" w:eastAsia="Adobe 仿宋 Std R" w:hAnsi="Adobe 仿宋 Std R"/>
          <w:b/>
          <w:sz w:val="32"/>
          <w:szCs w:val="32"/>
        </w:rPr>
      </w:pPr>
    </w:p>
    <w:p w:rsidR="001C53F9" w:rsidRDefault="001C53F9">
      <w:pPr>
        <w:ind w:firstLineChars="100" w:firstLine="321"/>
        <w:rPr>
          <w:rStyle w:val="rowtreelevel4"/>
          <w:rFonts w:ascii="Adobe 仿宋 Std R" w:eastAsia="Adobe 仿宋 Std R" w:hAnsi="Adobe 仿宋 Std R"/>
          <w:b/>
          <w:sz w:val="32"/>
          <w:szCs w:val="32"/>
        </w:rPr>
      </w:pPr>
    </w:p>
    <w:p w:rsidR="001C53F9" w:rsidRDefault="00F733E8">
      <w:pPr>
        <w:ind w:firstLineChars="100" w:firstLine="321"/>
        <w:rPr>
          <w:rFonts w:ascii="Adobe 仿宋 Std R" w:eastAsia="Adobe 仿宋 Std R" w:hAnsi="Adobe 仿宋 Std R"/>
          <w:b/>
          <w:sz w:val="32"/>
          <w:szCs w:val="32"/>
        </w:rPr>
      </w:pPr>
      <w:r>
        <w:rPr>
          <w:rStyle w:val="rowtreelevel4"/>
          <w:rFonts w:ascii="Adobe 仿宋 Std R" w:eastAsia="Adobe 仿宋 Std R" w:hAnsi="Adobe 仿宋 Std R" w:hint="eastAsia"/>
          <w:b/>
          <w:sz w:val="32"/>
          <w:szCs w:val="32"/>
        </w:rPr>
        <w:t>（九）</w:t>
      </w:r>
      <w:r>
        <w:rPr>
          <w:rStyle w:val="rowtreelevel4"/>
          <w:rFonts w:ascii="Adobe 仿宋 Std R" w:eastAsia="Adobe 仿宋 Std R" w:hAnsi="Adobe 仿宋 Std R" w:hint="eastAsia"/>
          <w:b/>
          <w:sz w:val="32"/>
          <w:szCs w:val="32"/>
        </w:rPr>
        <w:t>江西省庐山公安局</w:t>
      </w:r>
      <w:r>
        <w:rPr>
          <w:rStyle w:val="rowtreelevel4"/>
          <w:rFonts w:ascii="Adobe 仿宋 Std R" w:eastAsia="Adobe 仿宋 Std R" w:hAnsi="Adobe 仿宋 Std R" w:hint="eastAsia"/>
          <w:b/>
          <w:sz w:val="32"/>
          <w:szCs w:val="32"/>
        </w:rPr>
        <w:t>项目情况说明</w:t>
      </w:r>
    </w:p>
    <w:p w:rsidR="001C53F9" w:rsidRDefault="00F733E8" w:rsidP="00F67BE8">
      <w:pPr>
        <w:ind w:firstLineChars="150" w:firstLine="480"/>
        <w:rPr>
          <w:rFonts w:ascii="Adobe 仿宋 Std R" w:eastAsia="Adobe 仿宋 Std R" w:hAnsi="Adobe 仿宋 Std R"/>
          <w:sz w:val="32"/>
          <w:szCs w:val="32"/>
        </w:rPr>
      </w:pPr>
      <w:r>
        <w:rPr>
          <w:rFonts w:ascii="Adobe 仿宋 Std R" w:eastAsia="Adobe 仿宋 Std R" w:hAnsi="Adobe 仿宋 Std R" w:hint="eastAsia"/>
          <w:sz w:val="32"/>
          <w:szCs w:val="32"/>
        </w:rPr>
        <w:lastRenderedPageBreak/>
        <w:t>1</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2025</w:t>
      </w:r>
      <w:r>
        <w:rPr>
          <w:rFonts w:ascii="Adobe 仿宋 Std R" w:eastAsia="Adobe 仿宋 Std R" w:hAnsi="Adobe 仿宋 Std R" w:hint="eastAsia"/>
          <w:sz w:val="32"/>
          <w:szCs w:val="32"/>
        </w:rPr>
        <w:t>年辅警人员经费项目</w:t>
      </w:r>
    </w:p>
    <w:p w:rsidR="001C53F9" w:rsidRDefault="00F733E8" w:rsidP="00F67BE8">
      <w:pPr>
        <w:ind w:firstLineChars="200" w:firstLine="640"/>
        <w:rPr>
          <w:rFonts w:ascii="Adobe 仿宋 Std R" w:eastAsia="Adobe 仿宋 Std R" w:hAnsi="Adobe 仿宋 Std R"/>
          <w:sz w:val="32"/>
          <w:szCs w:val="32"/>
        </w:rPr>
      </w:pPr>
      <w:r>
        <w:rPr>
          <w:rFonts w:ascii="Adobe 仿宋 Std R" w:eastAsia="Adobe 仿宋 Std R" w:hAnsi="Adobe 仿宋 Std R" w:hint="eastAsia"/>
          <w:sz w:val="32"/>
          <w:szCs w:val="32"/>
        </w:rPr>
        <w:t>1</w:t>
      </w:r>
      <w:r>
        <w:rPr>
          <w:rFonts w:ascii="Adobe 仿宋 Std R" w:eastAsia="Adobe 仿宋 Std R" w:hAnsi="Adobe 仿宋 Std R" w:hint="eastAsia"/>
          <w:sz w:val="32"/>
          <w:szCs w:val="32"/>
        </w:rPr>
        <w:t>）项目概述</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用于庐山公安局治安、交通辅警人员工资及养老保险等</w:t>
      </w:r>
      <w:r>
        <w:rPr>
          <w:rFonts w:ascii="Adobe 仿宋 Std R" w:eastAsia="Adobe 仿宋 Std R" w:hAnsi="Adobe 仿宋 Std R" w:hint="eastAsia"/>
          <w:sz w:val="32"/>
          <w:szCs w:val="32"/>
        </w:rPr>
        <w:t>。</w:t>
      </w:r>
    </w:p>
    <w:p w:rsidR="001C53F9" w:rsidRDefault="00F733E8" w:rsidP="00F67BE8">
      <w:pPr>
        <w:ind w:firstLineChars="200" w:firstLine="640"/>
        <w:rPr>
          <w:rFonts w:ascii="Adobe 仿宋 Std R" w:eastAsia="Adobe 仿宋 Std R" w:hAnsi="Adobe 仿宋 Std R"/>
          <w:sz w:val="32"/>
          <w:szCs w:val="32"/>
        </w:rPr>
      </w:pPr>
      <w:r>
        <w:rPr>
          <w:rFonts w:ascii="Adobe 仿宋 Std R" w:eastAsia="Adobe 仿宋 Std R" w:hAnsi="Adobe 仿宋 Std R" w:hint="eastAsia"/>
          <w:sz w:val="32"/>
          <w:szCs w:val="32"/>
        </w:rPr>
        <w:t>2</w:t>
      </w:r>
      <w:r>
        <w:rPr>
          <w:rFonts w:ascii="Adobe 仿宋 Std R" w:eastAsia="Adobe 仿宋 Std R" w:hAnsi="Adobe 仿宋 Std R" w:hint="eastAsia"/>
          <w:sz w:val="32"/>
          <w:szCs w:val="32"/>
        </w:rPr>
        <w:t>）立项依据</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根据市委市政府签批文件，庐公文（</w:t>
      </w:r>
      <w:r>
        <w:rPr>
          <w:rFonts w:ascii="Adobe 仿宋 Std R" w:eastAsia="Adobe 仿宋 Std R" w:hAnsi="Adobe 仿宋 Std R" w:hint="eastAsia"/>
          <w:sz w:val="32"/>
          <w:szCs w:val="32"/>
        </w:rPr>
        <w:t>2023</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6</w:t>
      </w:r>
      <w:r>
        <w:rPr>
          <w:rFonts w:ascii="Adobe 仿宋 Std R" w:eastAsia="Adobe 仿宋 Std R" w:hAnsi="Adobe 仿宋 Std R" w:hint="eastAsia"/>
          <w:sz w:val="32"/>
          <w:szCs w:val="32"/>
        </w:rPr>
        <w:t>号</w:t>
      </w:r>
      <w:r>
        <w:rPr>
          <w:rFonts w:ascii="Adobe 仿宋 Std R" w:eastAsia="Adobe 仿宋 Std R" w:hAnsi="Adobe 仿宋 Std R" w:hint="eastAsia"/>
          <w:sz w:val="32"/>
          <w:szCs w:val="32"/>
        </w:rPr>
        <w:t>。</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3</w:t>
      </w:r>
      <w:r>
        <w:rPr>
          <w:rFonts w:ascii="Adobe 仿宋 Std R" w:eastAsia="Adobe 仿宋 Std R" w:hAnsi="Adobe 仿宋 Std R" w:hint="eastAsia"/>
          <w:sz w:val="32"/>
          <w:szCs w:val="32"/>
        </w:rPr>
        <w:t>）实施主体</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庐山公安局。</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4</w:t>
      </w:r>
      <w:r>
        <w:rPr>
          <w:rFonts w:ascii="Adobe 仿宋 Std R" w:eastAsia="Adobe 仿宋 Std R" w:hAnsi="Adobe 仿宋 Std R" w:hint="eastAsia"/>
          <w:sz w:val="32"/>
          <w:szCs w:val="32"/>
        </w:rPr>
        <w:t>）实施方案</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弥补警力不足，协助公安机关工作，维持秩序、劝导等公安工作。</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5</w:t>
      </w:r>
      <w:r>
        <w:rPr>
          <w:rFonts w:ascii="Adobe 仿宋 Std R" w:eastAsia="Adobe 仿宋 Std R" w:hAnsi="Adobe 仿宋 Std R" w:hint="eastAsia"/>
          <w:sz w:val="32"/>
          <w:szCs w:val="32"/>
        </w:rPr>
        <w:t>）实施周期</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长期。</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sz w:val="32"/>
          <w:szCs w:val="32"/>
        </w:rPr>
        <w:t>6</w:t>
      </w:r>
      <w:r>
        <w:rPr>
          <w:rFonts w:ascii="Adobe 仿宋 Std R" w:eastAsia="Adobe 仿宋 Std R" w:hAnsi="Adobe 仿宋 Std R" w:hint="eastAsia"/>
          <w:sz w:val="32"/>
          <w:szCs w:val="32"/>
        </w:rPr>
        <w:t>）年度预算安排</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547.4</w:t>
      </w:r>
      <w:r>
        <w:rPr>
          <w:rFonts w:ascii="Adobe 仿宋 Std R" w:eastAsia="Adobe 仿宋 Std R" w:hAnsi="Adobe 仿宋 Std R" w:hint="eastAsia"/>
          <w:sz w:val="32"/>
          <w:szCs w:val="32"/>
        </w:rPr>
        <w:t>万元。</w:t>
      </w:r>
    </w:p>
    <w:p w:rsidR="001C53F9" w:rsidRDefault="001C53F9">
      <w:pPr>
        <w:ind w:firstLine="642"/>
        <w:rPr>
          <w:rFonts w:ascii="Adobe 仿宋 Std R" w:eastAsia="Adobe 仿宋 Std R" w:hAnsi="Adobe 仿宋 Std R"/>
          <w:sz w:val="32"/>
          <w:szCs w:val="32"/>
        </w:rPr>
      </w:pP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2</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2025</w:t>
      </w:r>
      <w:r>
        <w:rPr>
          <w:rFonts w:ascii="Adobe 仿宋 Std R" w:eastAsia="Adobe 仿宋 Std R" w:hAnsi="Adobe 仿宋 Std R" w:hint="eastAsia"/>
          <w:sz w:val="32"/>
          <w:szCs w:val="32"/>
        </w:rPr>
        <w:t>年扫黑除恶、禁毒、国保及居民身份证管理专项经费</w:t>
      </w:r>
    </w:p>
    <w:p w:rsidR="001C53F9" w:rsidRDefault="00F733E8" w:rsidP="00F67BE8">
      <w:pPr>
        <w:ind w:firstLineChars="200" w:firstLine="640"/>
        <w:rPr>
          <w:rFonts w:ascii="Adobe 仿宋 Std R" w:eastAsia="Adobe 仿宋 Std R" w:hAnsi="Adobe 仿宋 Std R"/>
          <w:sz w:val="32"/>
          <w:szCs w:val="32"/>
        </w:rPr>
      </w:pPr>
      <w:r>
        <w:rPr>
          <w:rFonts w:ascii="Adobe 仿宋 Std R" w:eastAsia="Adobe 仿宋 Std R" w:hAnsi="Adobe 仿宋 Std R" w:hint="eastAsia"/>
          <w:sz w:val="32"/>
          <w:szCs w:val="32"/>
        </w:rPr>
        <w:t>1</w:t>
      </w:r>
      <w:r>
        <w:rPr>
          <w:rFonts w:ascii="Adobe 仿宋 Std R" w:eastAsia="Adobe 仿宋 Std R" w:hAnsi="Adobe 仿宋 Std R" w:hint="eastAsia"/>
          <w:sz w:val="32"/>
          <w:szCs w:val="32"/>
        </w:rPr>
        <w:t>）项目概述</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按照有黑扫黑、有恶除恶、有乱治乱、固本强基，以及扫黑除恶的宣传工作营造氛围；管控、落实各项禁毒工作措施。维护国家安全和社会政治稳定，维护本地社会政治稳定；国内安全保卫基础调查同、情报信息、秘密力量建设、重点对象</w:t>
      </w:r>
      <w:r>
        <w:rPr>
          <w:rFonts w:ascii="Adobe 仿宋 Std R" w:eastAsia="Adobe 仿宋 Std R" w:hAnsi="Adobe 仿宋 Std R" w:hint="eastAsia"/>
          <w:sz w:val="32"/>
          <w:szCs w:val="32"/>
        </w:rPr>
        <w:t>。</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2</w:t>
      </w:r>
      <w:r>
        <w:rPr>
          <w:rFonts w:ascii="Adobe 仿宋 Std R" w:eastAsia="Adobe 仿宋 Std R" w:hAnsi="Adobe 仿宋 Std R" w:hint="eastAsia"/>
          <w:sz w:val="32"/>
          <w:szCs w:val="32"/>
        </w:rPr>
        <w:t>）立项依据</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省财政厅、公安厅《关于进一步加强公安机关安全保卫特别业务经费保障工作的通知》（赣财行（</w:t>
      </w:r>
      <w:r>
        <w:rPr>
          <w:rFonts w:ascii="Adobe 仿宋 Std R" w:eastAsia="Adobe 仿宋 Std R" w:hAnsi="Adobe 仿宋 Std R" w:hint="eastAsia"/>
          <w:sz w:val="32"/>
          <w:szCs w:val="32"/>
        </w:rPr>
        <w:t>2012</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58</w:t>
      </w:r>
      <w:r>
        <w:rPr>
          <w:rFonts w:ascii="Adobe 仿宋 Std R" w:eastAsia="Adobe 仿宋 Std R" w:hAnsi="Adobe 仿宋 Std R" w:hint="eastAsia"/>
          <w:sz w:val="32"/>
          <w:szCs w:val="32"/>
        </w:rPr>
        <w:t>号）要求自</w:t>
      </w:r>
      <w:r>
        <w:rPr>
          <w:rFonts w:ascii="Adobe 仿宋 Std R" w:eastAsia="Adobe 仿宋 Std R" w:hAnsi="Adobe 仿宋 Std R" w:hint="eastAsia"/>
          <w:sz w:val="32"/>
          <w:szCs w:val="32"/>
        </w:rPr>
        <w:t>2013</w:t>
      </w:r>
      <w:r>
        <w:rPr>
          <w:rFonts w:ascii="Adobe 仿宋 Std R" w:eastAsia="Adobe 仿宋 Std R" w:hAnsi="Adobe 仿宋 Std R" w:hint="eastAsia"/>
          <w:sz w:val="32"/>
          <w:szCs w:val="32"/>
        </w:rPr>
        <w:t>年起，公安特别业务费列入同级财政预算并单独立项，从</w:t>
      </w:r>
      <w:r>
        <w:rPr>
          <w:rFonts w:ascii="Adobe 仿宋 Std R" w:eastAsia="Adobe 仿宋 Std R" w:hAnsi="Adobe 仿宋 Std R" w:hint="eastAsia"/>
          <w:sz w:val="32"/>
          <w:szCs w:val="32"/>
        </w:rPr>
        <w:t>2013</w:t>
      </w:r>
      <w:r>
        <w:rPr>
          <w:rFonts w:ascii="Adobe 仿宋 Std R" w:eastAsia="Adobe 仿宋 Std R" w:hAnsi="Adobe 仿宋 Std R" w:hint="eastAsia"/>
          <w:sz w:val="32"/>
          <w:szCs w:val="32"/>
        </w:rPr>
        <w:t>年起，财政每年安排；根</w:t>
      </w:r>
      <w:r>
        <w:rPr>
          <w:rFonts w:ascii="Adobe 仿宋 Std R" w:eastAsia="Adobe 仿宋 Std R" w:hAnsi="Adobe 仿宋 Std R" w:hint="eastAsia"/>
          <w:sz w:val="32"/>
          <w:szCs w:val="32"/>
        </w:rPr>
        <w:lastRenderedPageBreak/>
        <w:t>据管理局会议纪要和上级文件要求安排。</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3</w:t>
      </w:r>
      <w:r>
        <w:rPr>
          <w:rFonts w:ascii="Adobe 仿宋 Std R" w:eastAsia="Adobe 仿宋 Std R" w:hAnsi="Adobe 仿宋 Std R" w:hint="eastAsia"/>
          <w:sz w:val="32"/>
          <w:szCs w:val="32"/>
        </w:rPr>
        <w:t>）实施主体</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庐山公安局</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4</w:t>
      </w:r>
      <w:r>
        <w:rPr>
          <w:rFonts w:ascii="Adobe 仿宋 Std R" w:eastAsia="Adobe 仿宋 Std R" w:hAnsi="Adobe 仿宋 Std R" w:hint="eastAsia"/>
          <w:sz w:val="32"/>
          <w:szCs w:val="32"/>
        </w:rPr>
        <w:t>）实施方案</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有效打击</w:t>
      </w:r>
      <w:r>
        <w:rPr>
          <w:rFonts w:ascii="Adobe 仿宋 Std R" w:eastAsia="Adobe 仿宋 Std R" w:hAnsi="Adobe 仿宋 Std R" w:hint="eastAsia"/>
          <w:sz w:val="32"/>
          <w:szCs w:val="32"/>
        </w:rPr>
        <w:t>，防范黑恶势力和开展禁毒宣传工作。侦察、处置所辖地区的危害国家安全案件和线索；及时处置影响社会稳定的群体性突发事件和苗头；打击、取缔邪教、非法宗教等非法组织的活动；对重点部门、对象和重点部位开展安保；受理辖区居民办理户口登记、注销、迁入迁出、变更更正、办理居民身份证及临时身份证等。</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5</w:t>
      </w:r>
      <w:r>
        <w:rPr>
          <w:rFonts w:ascii="Adobe 仿宋 Std R" w:eastAsia="Adobe 仿宋 Std R" w:hAnsi="Adobe 仿宋 Std R" w:hint="eastAsia"/>
          <w:sz w:val="32"/>
          <w:szCs w:val="32"/>
        </w:rPr>
        <w:t>）实施周期</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长期。</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sz w:val="32"/>
          <w:szCs w:val="32"/>
        </w:rPr>
        <w:t>6</w:t>
      </w:r>
      <w:r>
        <w:rPr>
          <w:rFonts w:ascii="Adobe 仿宋 Std R" w:eastAsia="Adobe 仿宋 Std R" w:hAnsi="Adobe 仿宋 Std R" w:hint="eastAsia"/>
          <w:sz w:val="32"/>
          <w:szCs w:val="32"/>
        </w:rPr>
        <w:t>）年度预算安排</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18.08</w:t>
      </w:r>
      <w:r>
        <w:rPr>
          <w:rFonts w:ascii="Adobe 仿宋 Std R" w:eastAsia="Adobe 仿宋 Std R" w:hAnsi="Adobe 仿宋 Std R" w:hint="eastAsia"/>
          <w:sz w:val="32"/>
          <w:szCs w:val="32"/>
        </w:rPr>
        <w:t>万元。</w:t>
      </w:r>
    </w:p>
    <w:p w:rsidR="001C53F9" w:rsidRDefault="001C53F9">
      <w:pPr>
        <w:ind w:firstLineChars="300" w:firstLine="960"/>
        <w:rPr>
          <w:rFonts w:ascii="Adobe 仿宋 Std R" w:eastAsia="Adobe 仿宋 Std R" w:hAnsi="Adobe 仿宋 Std R"/>
          <w:sz w:val="32"/>
          <w:szCs w:val="32"/>
        </w:rPr>
      </w:pPr>
    </w:p>
    <w:p w:rsidR="001C53F9" w:rsidRDefault="00F733E8" w:rsidP="00F67BE8">
      <w:pPr>
        <w:rPr>
          <w:rFonts w:ascii="Adobe 仿宋 Std R" w:eastAsia="Adobe 仿宋 Std R" w:hAnsi="Adobe 仿宋 Std R"/>
          <w:sz w:val="32"/>
          <w:szCs w:val="32"/>
        </w:rPr>
      </w:pPr>
      <w:r>
        <w:rPr>
          <w:rFonts w:ascii="Adobe 仿宋 Std R" w:eastAsia="Adobe 仿宋 Std R" w:hAnsi="Adobe 仿宋 Std R" w:hint="eastAsia"/>
          <w:sz w:val="32"/>
          <w:szCs w:val="32"/>
        </w:rPr>
        <w:t>3</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2025</w:t>
      </w:r>
      <w:r>
        <w:rPr>
          <w:rFonts w:ascii="Adobe 仿宋 Std R" w:eastAsia="Adobe 仿宋 Std R" w:hAnsi="Adobe 仿宋 Std R" w:hint="eastAsia"/>
          <w:sz w:val="32"/>
          <w:szCs w:val="32"/>
        </w:rPr>
        <w:t>年庐山武警中队地方保障经费</w:t>
      </w:r>
    </w:p>
    <w:p w:rsidR="001C53F9" w:rsidRDefault="00F733E8" w:rsidP="00F67BE8">
      <w:pPr>
        <w:ind w:firstLineChars="200" w:firstLine="640"/>
        <w:rPr>
          <w:rFonts w:ascii="Adobe 仿宋 Std R" w:eastAsia="Adobe 仿宋 Std R" w:hAnsi="Adobe 仿宋 Std R"/>
          <w:sz w:val="32"/>
          <w:szCs w:val="32"/>
        </w:rPr>
      </w:pPr>
      <w:r>
        <w:rPr>
          <w:rFonts w:ascii="Adobe 仿宋 Std R" w:eastAsia="Adobe 仿宋 Std R" w:hAnsi="Adobe 仿宋 Std R" w:hint="eastAsia"/>
          <w:sz w:val="32"/>
          <w:szCs w:val="32"/>
        </w:rPr>
        <w:t>1</w:t>
      </w:r>
      <w:r>
        <w:rPr>
          <w:rFonts w:ascii="Adobe 仿宋 Std R" w:eastAsia="Adobe 仿宋 Std R" w:hAnsi="Adobe 仿宋 Std R" w:hint="eastAsia"/>
          <w:sz w:val="32"/>
          <w:szCs w:val="32"/>
        </w:rPr>
        <w:t>）项目概述</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庐山武警中队地方保障经费。</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2</w:t>
      </w:r>
      <w:r>
        <w:rPr>
          <w:rFonts w:ascii="Adobe 仿宋 Std R" w:eastAsia="Adobe 仿宋 Std R" w:hAnsi="Adobe 仿宋 Std R" w:hint="eastAsia"/>
          <w:sz w:val="32"/>
          <w:szCs w:val="32"/>
        </w:rPr>
        <w:t>）立项依据</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财政部文件，</w:t>
      </w:r>
      <w:proofErr w:type="gramStart"/>
      <w:r>
        <w:rPr>
          <w:rFonts w:ascii="Adobe 仿宋 Std R" w:eastAsia="Adobe 仿宋 Std R" w:hAnsi="Adobe 仿宋 Std R" w:hint="eastAsia"/>
          <w:sz w:val="32"/>
          <w:szCs w:val="32"/>
        </w:rPr>
        <w:t>财防【</w:t>
      </w:r>
      <w:r>
        <w:rPr>
          <w:rFonts w:ascii="Adobe 仿宋 Std R" w:eastAsia="Adobe 仿宋 Std R" w:hAnsi="Adobe 仿宋 Std R" w:hint="eastAsia"/>
          <w:sz w:val="32"/>
          <w:szCs w:val="32"/>
        </w:rPr>
        <w:t>2018</w:t>
      </w:r>
      <w:r>
        <w:rPr>
          <w:rFonts w:ascii="Adobe 仿宋 Std R" w:eastAsia="Adobe 仿宋 Std R" w:hAnsi="Adobe 仿宋 Std R" w:hint="eastAsia"/>
          <w:sz w:val="32"/>
          <w:szCs w:val="32"/>
        </w:rPr>
        <w:t>】</w:t>
      </w:r>
      <w:proofErr w:type="gramEnd"/>
      <w:r>
        <w:rPr>
          <w:rFonts w:ascii="Adobe 仿宋 Std R" w:eastAsia="Adobe 仿宋 Std R" w:hAnsi="Adobe 仿宋 Std R" w:hint="eastAsia"/>
          <w:sz w:val="32"/>
          <w:szCs w:val="32"/>
        </w:rPr>
        <w:t>88</w:t>
      </w:r>
      <w:r>
        <w:rPr>
          <w:rFonts w:ascii="Adobe 仿宋 Std R" w:eastAsia="Adobe 仿宋 Std R" w:hAnsi="Adobe 仿宋 Std R" w:hint="eastAsia"/>
          <w:sz w:val="32"/>
          <w:szCs w:val="32"/>
        </w:rPr>
        <w:t>号，经公安局党委同意并与本级财政部协商沟</w:t>
      </w:r>
      <w:r>
        <w:rPr>
          <w:rFonts w:ascii="Adobe 仿宋 Std R" w:eastAsia="Adobe 仿宋 Std R" w:hAnsi="Adobe 仿宋 Std R" w:hint="eastAsia"/>
          <w:sz w:val="32"/>
          <w:szCs w:val="32"/>
        </w:rPr>
        <w:t>通完成。</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3</w:t>
      </w:r>
      <w:r>
        <w:rPr>
          <w:rFonts w:ascii="Adobe 仿宋 Std R" w:eastAsia="Adobe 仿宋 Std R" w:hAnsi="Adobe 仿宋 Std R" w:hint="eastAsia"/>
          <w:sz w:val="32"/>
          <w:szCs w:val="32"/>
        </w:rPr>
        <w:t>）实施主体</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庐山公安局。</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4</w:t>
      </w:r>
      <w:r>
        <w:rPr>
          <w:rFonts w:ascii="Adobe 仿宋 Std R" w:eastAsia="Adobe 仿宋 Std R" w:hAnsi="Adobe 仿宋 Std R" w:hint="eastAsia"/>
          <w:sz w:val="32"/>
          <w:szCs w:val="32"/>
        </w:rPr>
        <w:t>）实施方案</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武警部队调整改革期间，由地方财政部门、执勤目标单位及其上级主管部门安排武警部队的地方保障性经费。</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5</w:t>
      </w:r>
      <w:r>
        <w:rPr>
          <w:rFonts w:ascii="Adobe 仿宋 Std R" w:eastAsia="Adobe 仿宋 Std R" w:hAnsi="Adobe 仿宋 Std R" w:hint="eastAsia"/>
          <w:sz w:val="32"/>
          <w:szCs w:val="32"/>
        </w:rPr>
        <w:t>）实施周期</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长期。</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sz w:val="32"/>
          <w:szCs w:val="32"/>
        </w:rPr>
        <w:t>6</w:t>
      </w:r>
      <w:r>
        <w:rPr>
          <w:rFonts w:ascii="Adobe 仿宋 Std R" w:eastAsia="Adobe 仿宋 Std R" w:hAnsi="Adobe 仿宋 Std R" w:hint="eastAsia"/>
          <w:sz w:val="32"/>
          <w:szCs w:val="32"/>
        </w:rPr>
        <w:t>）年度预算安排</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45</w:t>
      </w:r>
      <w:r>
        <w:rPr>
          <w:rFonts w:ascii="Adobe 仿宋 Std R" w:eastAsia="Adobe 仿宋 Std R" w:hAnsi="Adobe 仿宋 Std R" w:hint="eastAsia"/>
          <w:sz w:val="32"/>
          <w:szCs w:val="32"/>
        </w:rPr>
        <w:t>万元。</w:t>
      </w:r>
    </w:p>
    <w:p w:rsidR="001C53F9" w:rsidRDefault="001C53F9">
      <w:pPr>
        <w:ind w:firstLineChars="300" w:firstLine="960"/>
        <w:rPr>
          <w:rFonts w:ascii="Adobe 仿宋 Std R" w:eastAsia="Adobe 仿宋 Std R" w:hAnsi="Adobe 仿宋 Std R"/>
          <w:sz w:val="32"/>
          <w:szCs w:val="32"/>
        </w:rPr>
      </w:pPr>
    </w:p>
    <w:p w:rsidR="001C53F9" w:rsidRDefault="00F733E8" w:rsidP="00F67BE8">
      <w:pPr>
        <w:ind w:firstLineChars="100" w:firstLine="320"/>
        <w:rPr>
          <w:rFonts w:ascii="Adobe 仿宋 Std R" w:eastAsia="Adobe 仿宋 Std R" w:hAnsi="Adobe 仿宋 Std R"/>
          <w:sz w:val="32"/>
          <w:szCs w:val="32"/>
        </w:rPr>
      </w:pPr>
      <w:r>
        <w:rPr>
          <w:rFonts w:ascii="Adobe 仿宋 Std R" w:eastAsia="Adobe 仿宋 Std R" w:hAnsi="Adobe 仿宋 Std R" w:hint="eastAsia"/>
          <w:sz w:val="32"/>
          <w:szCs w:val="32"/>
        </w:rPr>
        <w:lastRenderedPageBreak/>
        <w:t>4</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2025</w:t>
      </w:r>
      <w:r>
        <w:rPr>
          <w:rFonts w:ascii="Adobe 仿宋 Std R" w:eastAsia="Adobe 仿宋 Std R" w:hAnsi="Adobe 仿宋 Std R" w:hint="eastAsia"/>
          <w:sz w:val="32"/>
          <w:szCs w:val="32"/>
        </w:rPr>
        <w:t>年罚没收入分配支出</w:t>
      </w:r>
    </w:p>
    <w:p w:rsidR="001C53F9" w:rsidRDefault="00F733E8" w:rsidP="00F67BE8">
      <w:pPr>
        <w:ind w:firstLineChars="200" w:firstLine="640"/>
        <w:rPr>
          <w:rFonts w:ascii="Adobe 仿宋 Std R" w:eastAsia="Adobe 仿宋 Std R" w:hAnsi="Adobe 仿宋 Std R"/>
          <w:sz w:val="32"/>
          <w:szCs w:val="32"/>
        </w:rPr>
      </w:pPr>
      <w:r>
        <w:rPr>
          <w:rFonts w:ascii="Adobe 仿宋 Std R" w:eastAsia="Adobe 仿宋 Std R" w:hAnsi="Adobe 仿宋 Std R" w:hint="eastAsia"/>
          <w:sz w:val="32"/>
          <w:szCs w:val="32"/>
        </w:rPr>
        <w:t>1</w:t>
      </w:r>
      <w:r>
        <w:rPr>
          <w:rFonts w:ascii="Adobe 仿宋 Std R" w:eastAsia="Adobe 仿宋 Std R" w:hAnsi="Adobe 仿宋 Std R" w:hint="eastAsia"/>
          <w:sz w:val="32"/>
          <w:szCs w:val="32"/>
        </w:rPr>
        <w:t>）项目概述</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庐山公安局罚没收入分配支出。</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2</w:t>
      </w:r>
      <w:r>
        <w:rPr>
          <w:rFonts w:ascii="Adobe 仿宋 Std R" w:eastAsia="Adobe 仿宋 Std R" w:hAnsi="Adobe 仿宋 Std R" w:hint="eastAsia"/>
          <w:sz w:val="32"/>
          <w:szCs w:val="32"/>
        </w:rPr>
        <w:t>）立项依据</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本单位罚没收入弥补经费不足。</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3</w:t>
      </w:r>
      <w:r>
        <w:rPr>
          <w:rFonts w:ascii="Adobe 仿宋 Std R" w:eastAsia="Adobe 仿宋 Std R" w:hAnsi="Adobe 仿宋 Std R" w:hint="eastAsia"/>
          <w:sz w:val="32"/>
          <w:szCs w:val="32"/>
        </w:rPr>
        <w:t>）实施主体</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庐山公安局。</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4</w:t>
      </w:r>
      <w:r>
        <w:rPr>
          <w:rFonts w:ascii="Adobe 仿宋 Std R" w:eastAsia="Adobe 仿宋 Std R" w:hAnsi="Adobe 仿宋 Std R" w:hint="eastAsia"/>
          <w:sz w:val="32"/>
          <w:szCs w:val="32"/>
        </w:rPr>
        <w:t>）实施方案</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非税收入用来弥补办公、办案经费不足等情况，用于保障公安局、交通管理大队日常工作的开展，从而进一步促进维护社会治安等工作的正常落实。</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5</w:t>
      </w:r>
      <w:r>
        <w:rPr>
          <w:rFonts w:ascii="Adobe 仿宋 Std R" w:eastAsia="Adobe 仿宋 Std R" w:hAnsi="Adobe 仿宋 Std R" w:hint="eastAsia"/>
          <w:sz w:val="32"/>
          <w:szCs w:val="32"/>
        </w:rPr>
        <w:t>）实施周期</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长期。</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sz w:val="32"/>
          <w:szCs w:val="32"/>
        </w:rPr>
        <w:t>6</w:t>
      </w:r>
      <w:r>
        <w:rPr>
          <w:rFonts w:ascii="Adobe 仿宋 Std R" w:eastAsia="Adobe 仿宋 Std R" w:hAnsi="Adobe 仿宋 Std R" w:hint="eastAsia"/>
          <w:sz w:val="32"/>
          <w:szCs w:val="32"/>
        </w:rPr>
        <w:t>）年度预算安排</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80</w:t>
      </w:r>
      <w:r>
        <w:rPr>
          <w:rFonts w:ascii="Adobe 仿宋 Std R" w:eastAsia="Adobe 仿宋 Std R" w:hAnsi="Adobe 仿宋 Std R" w:hint="eastAsia"/>
          <w:sz w:val="32"/>
          <w:szCs w:val="32"/>
        </w:rPr>
        <w:t>万元。</w:t>
      </w:r>
    </w:p>
    <w:p w:rsidR="001C53F9" w:rsidRDefault="001C53F9">
      <w:pPr>
        <w:ind w:firstLineChars="300" w:firstLine="960"/>
        <w:rPr>
          <w:rFonts w:ascii="Adobe 仿宋 Std R" w:eastAsia="Adobe 仿宋 Std R" w:hAnsi="Adobe 仿宋 Std R"/>
          <w:sz w:val="32"/>
          <w:szCs w:val="32"/>
        </w:rPr>
      </w:pPr>
    </w:p>
    <w:p w:rsidR="001C53F9" w:rsidRDefault="00F733E8" w:rsidP="00F67BE8">
      <w:pPr>
        <w:ind w:firstLineChars="100" w:firstLine="320"/>
        <w:rPr>
          <w:rFonts w:ascii="Adobe 仿宋 Std R" w:eastAsia="Adobe 仿宋 Std R" w:hAnsi="Adobe 仿宋 Std R"/>
          <w:sz w:val="32"/>
          <w:szCs w:val="32"/>
        </w:rPr>
      </w:pPr>
      <w:r>
        <w:rPr>
          <w:rFonts w:ascii="Adobe 仿宋 Std R" w:eastAsia="Adobe 仿宋 Std R" w:hAnsi="Adobe 仿宋 Std R" w:hint="eastAsia"/>
          <w:sz w:val="32"/>
          <w:szCs w:val="32"/>
        </w:rPr>
        <w:t>5</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2025</w:t>
      </w:r>
      <w:r>
        <w:rPr>
          <w:rFonts w:ascii="Adobe 仿宋 Std R" w:eastAsia="Adobe 仿宋 Std R" w:hAnsi="Adobe 仿宋 Std R" w:hint="eastAsia"/>
          <w:sz w:val="32"/>
          <w:szCs w:val="32"/>
        </w:rPr>
        <w:t>年工艺大楼备勤宿舍租金</w:t>
      </w:r>
    </w:p>
    <w:p w:rsidR="001C53F9" w:rsidRDefault="00F733E8" w:rsidP="00F67BE8">
      <w:pPr>
        <w:ind w:firstLineChars="200" w:firstLine="640"/>
        <w:rPr>
          <w:rFonts w:ascii="Adobe 仿宋 Std R" w:eastAsia="Adobe 仿宋 Std R" w:hAnsi="Adobe 仿宋 Std R"/>
          <w:sz w:val="32"/>
          <w:szCs w:val="32"/>
        </w:rPr>
      </w:pPr>
      <w:r>
        <w:rPr>
          <w:rFonts w:ascii="Adobe 仿宋 Std R" w:eastAsia="Adobe 仿宋 Std R" w:hAnsi="Adobe 仿宋 Std R" w:hint="eastAsia"/>
          <w:sz w:val="32"/>
          <w:szCs w:val="32"/>
        </w:rPr>
        <w:t>1</w:t>
      </w:r>
      <w:r>
        <w:rPr>
          <w:rFonts w:ascii="Adobe 仿宋 Std R" w:eastAsia="Adobe 仿宋 Std R" w:hAnsi="Adobe 仿宋 Std R" w:hint="eastAsia"/>
          <w:sz w:val="32"/>
          <w:szCs w:val="32"/>
        </w:rPr>
        <w:t>）项目概述</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原工艺大楼用做庐山公安局机关民警备勤用房租金。</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2</w:t>
      </w:r>
      <w:r>
        <w:rPr>
          <w:rFonts w:ascii="Adobe 仿宋 Std R" w:eastAsia="Adobe 仿宋 Std R" w:hAnsi="Adobe 仿宋 Std R" w:hint="eastAsia"/>
          <w:sz w:val="32"/>
          <w:szCs w:val="32"/>
        </w:rPr>
        <w:t>）立项依据</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根据管理局会议纪要安排，按照合同执行（</w:t>
      </w:r>
      <w:r>
        <w:rPr>
          <w:rFonts w:ascii="Adobe 仿宋 Std R" w:eastAsia="Adobe 仿宋 Std R" w:hAnsi="Adobe 仿宋 Std R" w:hint="eastAsia"/>
          <w:sz w:val="32"/>
          <w:szCs w:val="32"/>
        </w:rPr>
        <w:t>2014</w:t>
      </w:r>
      <w:r>
        <w:rPr>
          <w:rFonts w:ascii="Adobe 仿宋 Std R" w:eastAsia="Adobe 仿宋 Std R" w:hAnsi="Adobe 仿宋 Std R" w:hint="eastAsia"/>
          <w:sz w:val="32"/>
          <w:szCs w:val="32"/>
        </w:rPr>
        <w:t>年开始）。</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3</w:t>
      </w:r>
      <w:r>
        <w:rPr>
          <w:rFonts w:ascii="Adobe 仿宋 Std R" w:eastAsia="Adobe 仿宋 Std R" w:hAnsi="Adobe 仿宋 Std R" w:hint="eastAsia"/>
          <w:sz w:val="32"/>
          <w:szCs w:val="32"/>
        </w:rPr>
        <w:t>）实施主体</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庐山公安局。</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4</w:t>
      </w:r>
      <w:r>
        <w:rPr>
          <w:rFonts w:ascii="Adobe 仿宋 Std R" w:eastAsia="Adobe 仿宋 Std R" w:hAnsi="Adobe 仿宋 Std R" w:hint="eastAsia"/>
          <w:sz w:val="32"/>
          <w:szCs w:val="32"/>
        </w:rPr>
        <w:t>）实施方案</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支付民警备勤用房租金。</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5</w:t>
      </w:r>
      <w:r>
        <w:rPr>
          <w:rFonts w:ascii="Adobe 仿宋 Std R" w:eastAsia="Adobe 仿宋 Std R" w:hAnsi="Adobe 仿宋 Std R" w:hint="eastAsia"/>
          <w:sz w:val="32"/>
          <w:szCs w:val="32"/>
        </w:rPr>
        <w:t>）实施周期</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1</w:t>
      </w:r>
      <w:r>
        <w:rPr>
          <w:rFonts w:ascii="Adobe 仿宋 Std R" w:eastAsia="Adobe 仿宋 Std R" w:hAnsi="Adobe 仿宋 Std R" w:hint="eastAsia"/>
          <w:sz w:val="32"/>
          <w:szCs w:val="32"/>
        </w:rPr>
        <w:t>年。</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sz w:val="32"/>
          <w:szCs w:val="32"/>
        </w:rPr>
        <w:t>6</w:t>
      </w:r>
      <w:r>
        <w:rPr>
          <w:rFonts w:ascii="Adobe 仿宋 Std R" w:eastAsia="Adobe 仿宋 Std R" w:hAnsi="Adobe 仿宋 Std R" w:hint="eastAsia"/>
          <w:sz w:val="32"/>
          <w:szCs w:val="32"/>
        </w:rPr>
        <w:t>）年度预算安排</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26</w:t>
      </w:r>
      <w:r>
        <w:rPr>
          <w:rFonts w:ascii="Adobe 仿宋 Std R" w:eastAsia="Adobe 仿宋 Std R" w:hAnsi="Adobe 仿宋 Std R" w:hint="eastAsia"/>
          <w:sz w:val="32"/>
          <w:szCs w:val="32"/>
        </w:rPr>
        <w:t>万元。</w:t>
      </w:r>
    </w:p>
    <w:p w:rsidR="001C53F9" w:rsidRDefault="001C53F9">
      <w:pPr>
        <w:ind w:firstLineChars="300" w:firstLine="960"/>
        <w:rPr>
          <w:rFonts w:ascii="Adobe 仿宋 Std R" w:eastAsia="Adobe 仿宋 Std R" w:hAnsi="Adobe 仿宋 Std R"/>
          <w:sz w:val="32"/>
          <w:szCs w:val="32"/>
        </w:rPr>
      </w:pPr>
    </w:p>
    <w:p w:rsidR="001C53F9" w:rsidRDefault="00F733E8" w:rsidP="00F67BE8">
      <w:pPr>
        <w:ind w:firstLineChars="100" w:firstLine="320"/>
        <w:rPr>
          <w:rFonts w:ascii="Adobe 仿宋 Std R" w:eastAsia="Adobe 仿宋 Std R" w:hAnsi="Adobe 仿宋 Std R"/>
          <w:sz w:val="32"/>
          <w:szCs w:val="32"/>
        </w:rPr>
      </w:pPr>
      <w:r>
        <w:rPr>
          <w:rFonts w:ascii="Adobe 仿宋 Std R" w:eastAsia="Adobe 仿宋 Std R" w:hAnsi="Adobe 仿宋 Std R" w:hint="eastAsia"/>
          <w:sz w:val="32"/>
          <w:szCs w:val="32"/>
        </w:rPr>
        <w:t>6</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2025</w:t>
      </w:r>
      <w:r>
        <w:rPr>
          <w:rFonts w:ascii="Adobe 仿宋 Std R" w:eastAsia="Adobe 仿宋 Std R" w:hAnsi="Adobe 仿宋 Std R" w:hint="eastAsia"/>
          <w:sz w:val="32"/>
          <w:szCs w:val="32"/>
        </w:rPr>
        <w:t>年庐山</w:t>
      </w:r>
      <w:proofErr w:type="gramStart"/>
      <w:r>
        <w:rPr>
          <w:rFonts w:ascii="Adobe 仿宋 Std R" w:eastAsia="Adobe 仿宋 Std R" w:hAnsi="Adobe 仿宋 Std R" w:hint="eastAsia"/>
          <w:sz w:val="32"/>
          <w:szCs w:val="32"/>
        </w:rPr>
        <w:t>志警协会</w:t>
      </w:r>
      <w:proofErr w:type="gramEnd"/>
      <w:r>
        <w:rPr>
          <w:rFonts w:ascii="Adobe 仿宋 Std R" w:eastAsia="Adobe 仿宋 Std R" w:hAnsi="Adobe 仿宋 Std R" w:hint="eastAsia"/>
          <w:sz w:val="32"/>
          <w:szCs w:val="32"/>
        </w:rPr>
        <w:t>发展经费</w:t>
      </w:r>
    </w:p>
    <w:p w:rsidR="001C53F9" w:rsidRDefault="00F733E8" w:rsidP="00F67BE8">
      <w:pPr>
        <w:ind w:firstLineChars="150" w:firstLine="480"/>
        <w:rPr>
          <w:rFonts w:ascii="Adobe 仿宋 Std R" w:eastAsia="Adobe 仿宋 Std R" w:hAnsi="Adobe 仿宋 Std R"/>
          <w:sz w:val="32"/>
          <w:szCs w:val="32"/>
        </w:rPr>
      </w:pPr>
      <w:r>
        <w:rPr>
          <w:rFonts w:ascii="Adobe 仿宋 Std R" w:eastAsia="Adobe 仿宋 Std R" w:hAnsi="Adobe 仿宋 Std R" w:hint="eastAsia"/>
          <w:sz w:val="32"/>
          <w:szCs w:val="32"/>
        </w:rPr>
        <w:t>1</w:t>
      </w:r>
      <w:r>
        <w:rPr>
          <w:rFonts w:ascii="Adobe 仿宋 Std R" w:eastAsia="Adobe 仿宋 Std R" w:hAnsi="Adobe 仿宋 Std R" w:hint="eastAsia"/>
          <w:sz w:val="32"/>
          <w:szCs w:val="32"/>
        </w:rPr>
        <w:t>）项目概述</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为进一步健全“庐山志警”运行工作机制，</w:t>
      </w:r>
      <w:r>
        <w:rPr>
          <w:rFonts w:ascii="Adobe 仿宋 Std R" w:eastAsia="Adobe 仿宋 Std R" w:hAnsi="Adobe 仿宋 Std R" w:hint="eastAsia"/>
          <w:sz w:val="32"/>
          <w:szCs w:val="32"/>
        </w:rPr>
        <w:lastRenderedPageBreak/>
        <w:t>更好地发挥</w:t>
      </w:r>
      <w:proofErr w:type="gramStart"/>
      <w:r>
        <w:rPr>
          <w:rFonts w:ascii="Adobe 仿宋 Std R" w:eastAsia="Adobe 仿宋 Std R" w:hAnsi="Adobe 仿宋 Std R" w:hint="eastAsia"/>
          <w:sz w:val="32"/>
          <w:szCs w:val="32"/>
        </w:rPr>
        <w:t>庐山志警的</w:t>
      </w:r>
      <w:proofErr w:type="gramEnd"/>
      <w:r>
        <w:rPr>
          <w:rFonts w:ascii="Adobe 仿宋 Std R" w:eastAsia="Adobe 仿宋 Std R" w:hAnsi="Adobe 仿宋 Std R" w:hint="eastAsia"/>
          <w:sz w:val="32"/>
          <w:szCs w:val="32"/>
        </w:rPr>
        <w:t>作用。</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2</w:t>
      </w:r>
      <w:r>
        <w:rPr>
          <w:rFonts w:ascii="Adobe 仿宋 Std R" w:eastAsia="Adobe 仿宋 Std R" w:hAnsi="Adobe 仿宋 Std R" w:hint="eastAsia"/>
          <w:sz w:val="32"/>
          <w:szCs w:val="32"/>
        </w:rPr>
        <w:t>）立项依据</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根据市委市政府审批文件。</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3</w:t>
      </w:r>
      <w:r>
        <w:rPr>
          <w:rFonts w:ascii="Adobe 仿宋 Std R" w:eastAsia="Adobe 仿宋 Std R" w:hAnsi="Adobe 仿宋 Std R" w:hint="eastAsia"/>
          <w:sz w:val="32"/>
          <w:szCs w:val="32"/>
        </w:rPr>
        <w:t>）实施主体</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庐山公安局。</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4</w:t>
      </w:r>
      <w:r>
        <w:rPr>
          <w:rFonts w:ascii="Adobe 仿宋 Std R" w:eastAsia="Adobe 仿宋 Std R" w:hAnsi="Adobe 仿宋 Std R" w:hint="eastAsia"/>
          <w:sz w:val="32"/>
          <w:szCs w:val="32"/>
        </w:rPr>
        <w:t>）实施方案</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支付庐山</w:t>
      </w:r>
      <w:proofErr w:type="gramStart"/>
      <w:r>
        <w:rPr>
          <w:rFonts w:ascii="Adobe 仿宋 Std R" w:eastAsia="Adobe 仿宋 Std R" w:hAnsi="Adobe 仿宋 Std R" w:hint="eastAsia"/>
          <w:sz w:val="32"/>
          <w:szCs w:val="32"/>
        </w:rPr>
        <w:t>志警协会</w:t>
      </w:r>
      <w:proofErr w:type="gramEnd"/>
      <w:r>
        <w:rPr>
          <w:rFonts w:ascii="Adobe 仿宋 Std R" w:eastAsia="Adobe 仿宋 Std R" w:hAnsi="Adobe 仿宋 Std R" w:hint="eastAsia"/>
          <w:sz w:val="32"/>
          <w:szCs w:val="32"/>
        </w:rPr>
        <w:t>发展经费。</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5</w:t>
      </w:r>
      <w:r>
        <w:rPr>
          <w:rFonts w:ascii="Adobe 仿宋 Std R" w:eastAsia="Adobe 仿宋 Std R" w:hAnsi="Adobe 仿宋 Std R" w:hint="eastAsia"/>
          <w:sz w:val="32"/>
          <w:szCs w:val="32"/>
        </w:rPr>
        <w:t>）实施周期</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长期。</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sz w:val="32"/>
          <w:szCs w:val="32"/>
        </w:rPr>
        <w:t>6</w:t>
      </w:r>
      <w:r>
        <w:rPr>
          <w:rFonts w:ascii="Adobe 仿宋 Std R" w:eastAsia="Adobe 仿宋 Std R" w:hAnsi="Adobe 仿宋 Std R" w:hint="eastAsia"/>
          <w:sz w:val="32"/>
          <w:szCs w:val="32"/>
        </w:rPr>
        <w:t>）年度预算安排</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2</w:t>
      </w:r>
      <w:r>
        <w:rPr>
          <w:rFonts w:ascii="Adobe 仿宋 Std R" w:eastAsia="Adobe 仿宋 Std R" w:hAnsi="Adobe 仿宋 Std R" w:hint="eastAsia"/>
          <w:sz w:val="32"/>
          <w:szCs w:val="32"/>
        </w:rPr>
        <w:t>万元。</w:t>
      </w:r>
    </w:p>
    <w:p w:rsidR="001C53F9" w:rsidRDefault="001C53F9">
      <w:pPr>
        <w:ind w:firstLineChars="300" w:firstLine="960"/>
        <w:rPr>
          <w:rFonts w:ascii="Adobe 仿宋 Std R" w:eastAsia="Adobe 仿宋 Std R" w:hAnsi="Adobe 仿宋 Std R"/>
          <w:sz w:val="32"/>
          <w:szCs w:val="32"/>
        </w:rPr>
      </w:pPr>
    </w:p>
    <w:p w:rsidR="001C53F9" w:rsidRDefault="00F733E8" w:rsidP="00F67BE8">
      <w:pPr>
        <w:ind w:firstLineChars="100" w:firstLine="320"/>
        <w:rPr>
          <w:rFonts w:ascii="Adobe 仿宋 Std R" w:eastAsia="Adobe 仿宋 Std R" w:hAnsi="Adobe 仿宋 Std R"/>
          <w:sz w:val="32"/>
          <w:szCs w:val="32"/>
        </w:rPr>
      </w:pPr>
      <w:r>
        <w:rPr>
          <w:rFonts w:ascii="Adobe 仿宋 Std R" w:eastAsia="Adobe 仿宋 Std R" w:hAnsi="Adobe 仿宋 Std R" w:hint="eastAsia"/>
          <w:sz w:val="32"/>
          <w:szCs w:val="32"/>
        </w:rPr>
        <w:t>7</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2025</w:t>
      </w:r>
      <w:r>
        <w:rPr>
          <w:rFonts w:ascii="Adobe 仿宋 Std R" w:eastAsia="Adobe 仿宋 Std R" w:hAnsi="Adobe 仿宋 Std R" w:hint="eastAsia"/>
          <w:sz w:val="32"/>
          <w:szCs w:val="32"/>
        </w:rPr>
        <w:t>年</w:t>
      </w:r>
      <w:proofErr w:type="gramStart"/>
      <w:r>
        <w:rPr>
          <w:rFonts w:ascii="Adobe 仿宋 Std R" w:eastAsia="Adobe 仿宋 Std R" w:hAnsi="Adobe 仿宋 Std R" w:hint="eastAsia"/>
          <w:sz w:val="32"/>
          <w:szCs w:val="32"/>
        </w:rPr>
        <w:t>天网专项</w:t>
      </w:r>
      <w:proofErr w:type="gramEnd"/>
      <w:r>
        <w:rPr>
          <w:rFonts w:ascii="Adobe 仿宋 Std R" w:eastAsia="Adobe 仿宋 Std R" w:hAnsi="Adobe 仿宋 Std R" w:hint="eastAsia"/>
          <w:sz w:val="32"/>
          <w:szCs w:val="32"/>
        </w:rPr>
        <w:t>工程设备维护及天网租金</w:t>
      </w:r>
    </w:p>
    <w:p w:rsidR="001C53F9" w:rsidRDefault="00F733E8" w:rsidP="00F67BE8">
      <w:pPr>
        <w:ind w:firstLineChars="200" w:firstLine="640"/>
        <w:rPr>
          <w:rFonts w:ascii="Adobe 仿宋 Std R" w:eastAsia="Adobe 仿宋 Std R" w:hAnsi="Adobe 仿宋 Std R"/>
          <w:sz w:val="32"/>
          <w:szCs w:val="32"/>
        </w:rPr>
      </w:pPr>
      <w:r>
        <w:rPr>
          <w:rFonts w:ascii="Adobe 仿宋 Std R" w:eastAsia="Adobe 仿宋 Std R" w:hAnsi="Adobe 仿宋 Std R" w:hint="eastAsia"/>
          <w:sz w:val="32"/>
          <w:szCs w:val="32"/>
        </w:rPr>
        <w:t>1</w:t>
      </w:r>
      <w:r>
        <w:rPr>
          <w:rFonts w:ascii="Adobe 仿宋 Std R" w:eastAsia="Adobe 仿宋 Std R" w:hAnsi="Adobe 仿宋 Std R" w:hint="eastAsia"/>
          <w:sz w:val="32"/>
          <w:szCs w:val="32"/>
        </w:rPr>
        <w:t>）项目概述</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庐山公安局天网工程维护费及租赁费用。</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2</w:t>
      </w:r>
      <w:r>
        <w:rPr>
          <w:rFonts w:ascii="Adobe 仿宋 Std R" w:eastAsia="Adobe 仿宋 Std R" w:hAnsi="Adobe 仿宋 Std R" w:hint="eastAsia"/>
          <w:sz w:val="32"/>
          <w:szCs w:val="32"/>
        </w:rPr>
        <w:t>）立项依据</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根据管理局会议纪要安排，并按照合同执行。</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3</w:t>
      </w:r>
      <w:r>
        <w:rPr>
          <w:rFonts w:ascii="Adobe 仿宋 Std R" w:eastAsia="Adobe 仿宋 Std R" w:hAnsi="Adobe 仿宋 Std R" w:hint="eastAsia"/>
          <w:sz w:val="32"/>
          <w:szCs w:val="32"/>
        </w:rPr>
        <w:t>）实施主体</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庐山公安局。</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4</w:t>
      </w:r>
      <w:r>
        <w:rPr>
          <w:rFonts w:ascii="Adobe 仿宋 Std R" w:eastAsia="Adobe 仿宋 Std R" w:hAnsi="Adobe 仿宋 Std R" w:hint="eastAsia"/>
          <w:sz w:val="32"/>
          <w:szCs w:val="32"/>
        </w:rPr>
        <w:t>）实施方案</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庐山管理局</w:t>
      </w:r>
      <w:r>
        <w:rPr>
          <w:rFonts w:ascii="Adobe 仿宋 Std R" w:eastAsia="Adobe 仿宋 Std R" w:hAnsi="Adobe 仿宋 Std R" w:hint="eastAsia"/>
          <w:sz w:val="32"/>
          <w:szCs w:val="32"/>
        </w:rPr>
        <w:t>2004</w:t>
      </w:r>
      <w:r>
        <w:rPr>
          <w:rFonts w:ascii="Adobe 仿宋 Std R" w:eastAsia="Adobe 仿宋 Std R" w:hAnsi="Adobe 仿宋 Std R" w:hint="eastAsia"/>
          <w:sz w:val="32"/>
          <w:szCs w:val="32"/>
        </w:rPr>
        <w:t>年自建的</w:t>
      </w:r>
      <w:r>
        <w:rPr>
          <w:rFonts w:ascii="Adobe 仿宋 Std R" w:eastAsia="Adobe 仿宋 Std R" w:hAnsi="Adobe 仿宋 Std R" w:hint="eastAsia"/>
          <w:sz w:val="32"/>
          <w:szCs w:val="32"/>
        </w:rPr>
        <w:t>23</w:t>
      </w:r>
      <w:r>
        <w:rPr>
          <w:rFonts w:ascii="Adobe 仿宋 Std R" w:eastAsia="Adobe 仿宋 Std R" w:hAnsi="Adobe 仿宋 Std R" w:hint="eastAsia"/>
          <w:sz w:val="32"/>
          <w:szCs w:val="32"/>
        </w:rPr>
        <w:t>个监控点，庐山公安局</w:t>
      </w:r>
      <w:r>
        <w:rPr>
          <w:rFonts w:ascii="Adobe 仿宋 Std R" w:eastAsia="Adobe 仿宋 Std R" w:hAnsi="Adobe 仿宋 Std R" w:hint="eastAsia"/>
          <w:sz w:val="32"/>
          <w:szCs w:val="32"/>
        </w:rPr>
        <w:t>2010</w:t>
      </w:r>
      <w:r>
        <w:rPr>
          <w:rFonts w:ascii="Adobe 仿宋 Std R" w:eastAsia="Adobe 仿宋 Std R" w:hAnsi="Adobe 仿宋 Std R" w:hint="eastAsia"/>
          <w:sz w:val="32"/>
          <w:szCs w:val="32"/>
        </w:rPr>
        <w:t>年、</w:t>
      </w:r>
      <w:r>
        <w:rPr>
          <w:rFonts w:ascii="Adobe 仿宋 Std R" w:eastAsia="Adobe 仿宋 Std R" w:hAnsi="Adobe 仿宋 Std R" w:hint="eastAsia"/>
          <w:sz w:val="32"/>
          <w:szCs w:val="32"/>
        </w:rPr>
        <w:t>2011</w:t>
      </w:r>
      <w:r>
        <w:rPr>
          <w:rFonts w:ascii="Adobe 仿宋 Std R" w:eastAsia="Adobe 仿宋 Std R" w:hAnsi="Adobe 仿宋 Std R" w:hint="eastAsia"/>
          <w:sz w:val="32"/>
          <w:szCs w:val="32"/>
        </w:rPr>
        <w:t>年自建的</w:t>
      </w:r>
      <w:r>
        <w:rPr>
          <w:rFonts w:ascii="Adobe 仿宋 Std R" w:eastAsia="Adobe 仿宋 Std R" w:hAnsi="Adobe 仿宋 Std R" w:hint="eastAsia"/>
          <w:sz w:val="32"/>
          <w:szCs w:val="32"/>
        </w:rPr>
        <w:t>23</w:t>
      </w:r>
      <w:r>
        <w:rPr>
          <w:rFonts w:ascii="Adobe 仿宋 Std R" w:eastAsia="Adobe 仿宋 Std R" w:hAnsi="Adobe 仿宋 Std R" w:hint="eastAsia"/>
          <w:sz w:val="32"/>
          <w:szCs w:val="32"/>
        </w:rPr>
        <w:t>个监控点及</w:t>
      </w:r>
      <w:r>
        <w:rPr>
          <w:rFonts w:ascii="Adobe 仿宋 Std R" w:eastAsia="Adobe 仿宋 Std R" w:hAnsi="Adobe 仿宋 Std R" w:hint="eastAsia"/>
          <w:sz w:val="32"/>
          <w:szCs w:val="32"/>
        </w:rPr>
        <w:t>2015</w:t>
      </w:r>
      <w:r>
        <w:rPr>
          <w:rFonts w:ascii="Adobe 仿宋 Std R" w:eastAsia="Adobe 仿宋 Std R" w:hAnsi="Adobe 仿宋 Std R" w:hint="eastAsia"/>
          <w:sz w:val="32"/>
          <w:szCs w:val="32"/>
        </w:rPr>
        <w:t>年新增的</w:t>
      </w:r>
      <w:r>
        <w:rPr>
          <w:rFonts w:ascii="Adobe 仿宋 Std R" w:eastAsia="Adobe 仿宋 Std R" w:hAnsi="Adobe 仿宋 Std R" w:hint="eastAsia"/>
          <w:sz w:val="32"/>
          <w:szCs w:val="32"/>
        </w:rPr>
        <w:t>6</w:t>
      </w:r>
      <w:r>
        <w:rPr>
          <w:rFonts w:ascii="Adobe 仿宋 Std R" w:eastAsia="Adobe 仿宋 Std R" w:hAnsi="Adobe 仿宋 Std R" w:hint="eastAsia"/>
          <w:sz w:val="32"/>
          <w:szCs w:val="32"/>
        </w:rPr>
        <w:t>个监控点设备维保工作及支付天网租金。</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5</w:t>
      </w:r>
      <w:r>
        <w:rPr>
          <w:rFonts w:ascii="Adobe 仿宋 Std R" w:eastAsia="Adobe 仿宋 Std R" w:hAnsi="Adobe 仿宋 Std R" w:hint="eastAsia"/>
          <w:sz w:val="32"/>
          <w:szCs w:val="32"/>
        </w:rPr>
        <w:t>）实施周期</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长期。</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sz w:val="32"/>
          <w:szCs w:val="32"/>
        </w:rPr>
        <w:t>6</w:t>
      </w:r>
      <w:r>
        <w:rPr>
          <w:rFonts w:ascii="Adobe 仿宋 Std R" w:eastAsia="Adobe 仿宋 Std R" w:hAnsi="Adobe 仿宋 Std R" w:hint="eastAsia"/>
          <w:sz w:val="32"/>
          <w:szCs w:val="32"/>
        </w:rPr>
        <w:t>）年度预算安排</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31.92</w:t>
      </w:r>
      <w:r>
        <w:rPr>
          <w:rFonts w:ascii="Adobe 仿宋 Std R" w:eastAsia="Adobe 仿宋 Std R" w:hAnsi="Adobe 仿宋 Std R" w:hint="eastAsia"/>
          <w:sz w:val="32"/>
          <w:szCs w:val="32"/>
        </w:rPr>
        <w:t>万元。</w:t>
      </w:r>
    </w:p>
    <w:p w:rsidR="001C53F9" w:rsidRDefault="001C53F9">
      <w:pPr>
        <w:ind w:firstLineChars="300" w:firstLine="960"/>
        <w:rPr>
          <w:rFonts w:ascii="Adobe 仿宋 Std R" w:eastAsia="Adobe 仿宋 Std R" w:hAnsi="Adobe 仿宋 Std R"/>
          <w:sz w:val="32"/>
          <w:szCs w:val="32"/>
        </w:rPr>
      </w:pPr>
    </w:p>
    <w:p w:rsidR="001C53F9" w:rsidRDefault="00F733E8" w:rsidP="00F67BE8">
      <w:pPr>
        <w:ind w:firstLineChars="100" w:firstLine="320"/>
        <w:rPr>
          <w:rFonts w:ascii="Adobe 仿宋 Std R" w:eastAsia="Adobe 仿宋 Std R" w:hAnsi="Adobe 仿宋 Std R"/>
          <w:sz w:val="32"/>
          <w:szCs w:val="32"/>
        </w:rPr>
      </w:pPr>
      <w:r>
        <w:rPr>
          <w:rFonts w:ascii="Adobe 仿宋 Std R" w:eastAsia="Adobe 仿宋 Std R" w:hAnsi="Adobe 仿宋 Std R" w:hint="eastAsia"/>
          <w:sz w:val="32"/>
          <w:szCs w:val="32"/>
        </w:rPr>
        <w:t>8</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2025</w:t>
      </w:r>
      <w:r>
        <w:rPr>
          <w:rFonts w:ascii="Adobe 仿宋 Std R" w:eastAsia="Adobe 仿宋 Std R" w:hAnsi="Adobe 仿宋 Std R" w:hint="eastAsia"/>
          <w:sz w:val="32"/>
          <w:szCs w:val="32"/>
        </w:rPr>
        <w:t>年民警执勤岗位津贴及超时补贴</w:t>
      </w:r>
    </w:p>
    <w:p w:rsidR="001C53F9" w:rsidRDefault="00F733E8" w:rsidP="00F67BE8">
      <w:pPr>
        <w:ind w:firstLineChars="150" w:firstLine="480"/>
        <w:rPr>
          <w:rFonts w:ascii="Adobe 仿宋 Std R" w:eastAsia="Adobe 仿宋 Std R" w:hAnsi="Adobe 仿宋 Std R"/>
          <w:sz w:val="32"/>
          <w:szCs w:val="32"/>
        </w:rPr>
      </w:pPr>
      <w:r>
        <w:rPr>
          <w:rFonts w:ascii="Adobe 仿宋 Std R" w:eastAsia="Adobe 仿宋 Std R" w:hAnsi="Adobe 仿宋 Std R" w:hint="eastAsia"/>
          <w:sz w:val="32"/>
          <w:szCs w:val="32"/>
        </w:rPr>
        <w:t>1</w:t>
      </w:r>
      <w:r>
        <w:rPr>
          <w:rFonts w:ascii="Adobe 仿宋 Std R" w:eastAsia="Adobe 仿宋 Std R" w:hAnsi="Adobe 仿宋 Std R" w:hint="eastAsia"/>
          <w:sz w:val="32"/>
          <w:szCs w:val="32"/>
        </w:rPr>
        <w:t>）项目概述</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人民警察值勤岗位津贴及法定工作日之外加班补贴。</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2</w:t>
      </w:r>
      <w:r>
        <w:rPr>
          <w:rFonts w:ascii="Adobe 仿宋 Std R" w:eastAsia="Adobe 仿宋 Std R" w:hAnsi="Adobe 仿宋 Std R" w:hint="eastAsia"/>
          <w:sz w:val="32"/>
          <w:szCs w:val="32"/>
        </w:rPr>
        <w:t>）立项依据</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九人社字【</w:t>
      </w:r>
      <w:r>
        <w:rPr>
          <w:rFonts w:ascii="Adobe 仿宋 Std R" w:eastAsia="Adobe 仿宋 Std R" w:hAnsi="Adobe 仿宋 Std R" w:hint="eastAsia"/>
          <w:sz w:val="32"/>
          <w:szCs w:val="32"/>
        </w:rPr>
        <w:t>2017</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122</w:t>
      </w:r>
      <w:r>
        <w:rPr>
          <w:rFonts w:ascii="Adobe 仿宋 Std R" w:eastAsia="Adobe 仿宋 Std R" w:hAnsi="Adobe 仿宋 Std R" w:hint="eastAsia"/>
          <w:sz w:val="32"/>
          <w:szCs w:val="32"/>
        </w:rPr>
        <w:t>号文件、赣人社字</w:t>
      </w:r>
      <w:r>
        <w:rPr>
          <w:rFonts w:ascii="Adobe 仿宋 Std R" w:eastAsia="Adobe 仿宋 Std R" w:hAnsi="Adobe 仿宋 Std R" w:hint="eastAsia"/>
          <w:sz w:val="32"/>
          <w:szCs w:val="32"/>
        </w:rPr>
        <w:lastRenderedPageBreak/>
        <w:t>【</w:t>
      </w:r>
      <w:r>
        <w:rPr>
          <w:rFonts w:ascii="Adobe 仿宋 Std R" w:eastAsia="Adobe 仿宋 Std R" w:hAnsi="Adobe 仿宋 Std R" w:hint="eastAsia"/>
          <w:sz w:val="32"/>
          <w:szCs w:val="32"/>
        </w:rPr>
        <w:t>2017</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495</w:t>
      </w:r>
      <w:r>
        <w:rPr>
          <w:rFonts w:ascii="Adobe 仿宋 Std R" w:eastAsia="Adobe 仿宋 Std R" w:hAnsi="Adobe 仿宋 Std R" w:hint="eastAsia"/>
          <w:sz w:val="32"/>
          <w:szCs w:val="32"/>
        </w:rPr>
        <w:t>号文件及</w:t>
      </w:r>
      <w:proofErr w:type="gramStart"/>
      <w:r>
        <w:rPr>
          <w:rFonts w:ascii="Adobe 仿宋 Std R" w:eastAsia="Adobe 仿宋 Std R" w:hAnsi="Adobe 仿宋 Std R" w:hint="eastAsia"/>
          <w:sz w:val="32"/>
          <w:szCs w:val="32"/>
        </w:rPr>
        <w:t>人社部规</w:t>
      </w:r>
      <w:proofErr w:type="gramEnd"/>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2017</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10</w:t>
      </w:r>
      <w:r>
        <w:rPr>
          <w:rFonts w:ascii="Adobe 仿宋 Std R" w:eastAsia="Adobe 仿宋 Std R" w:hAnsi="Adobe 仿宋 Std R" w:hint="eastAsia"/>
          <w:sz w:val="32"/>
          <w:szCs w:val="32"/>
        </w:rPr>
        <w:t>号文件。</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3</w:t>
      </w:r>
      <w:r>
        <w:rPr>
          <w:rFonts w:ascii="Adobe 仿宋 Std R" w:eastAsia="Adobe 仿宋 Std R" w:hAnsi="Adobe 仿宋 Std R" w:hint="eastAsia"/>
          <w:sz w:val="32"/>
          <w:szCs w:val="32"/>
        </w:rPr>
        <w:t>）实施主体</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庐山公安局。</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4</w:t>
      </w:r>
      <w:r>
        <w:rPr>
          <w:rFonts w:ascii="Adobe 仿宋 Std R" w:eastAsia="Adobe 仿宋 Std R" w:hAnsi="Adobe 仿宋 Std R" w:hint="eastAsia"/>
          <w:sz w:val="32"/>
          <w:szCs w:val="32"/>
        </w:rPr>
        <w:t>）实施方案</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930</w:t>
      </w:r>
      <w:r>
        <w:rPr>
          <w:rFonts w:ascii="Adobe 仿宋 Std R" w:eastAsia="Adobe 仿宋 Std R" w:hAnsi="Adobe 仿宋 Std R" w:hint="eastAsia"/>
          <w:sz w:val="32"/>
          <w:szCs w:val="32"/>
        </w:rPr>
        <w:t>元</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人</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月。</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5</w:t>
      </w:r>
      <w:r>
        <w:rPr>
          <w:rFonts w:ascii="Adobe 仿宋 Std R" w:eastAsia="Adobe 仿宋 Std R" w:hAnsi="Adobe 仿宋 Std R" w:hint="eastAsia"/>
          <w:sz w:val="32"/>
          <w:szCs w:val="32"/>
        </w:rPr>
        <w:t>）实施周期</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长期。</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sz w:val="32"/>
          <w:szCs w:val="32"/>
        </w:rPr>
        <w:t>6</w:t>
      </w:r>
      <w:r>
        <w:rPr>
          <w:rFonts w:ascii="Adobe 仿宋 Std R" w:eastAsia="Adobe 仿宋 Std R" w:hAnsi="Adobe 仿宋 Std R" w:hint="eastAsia"/>
          <w:sz w:val="32"/>
          <w:szCs w:val="32"/>
        </w:rPr>
        <w:t>）年度预算安排</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121.64</w:t>
      </w:r>
      <w:r>
        <w:rPr>
          <w:rFonts w:ascii="Adobe 仿宋 Std R" w:eastAsia="Adobe 仿宋 Std R" w:hAnsi="Adobe 仿宋 Std R" w:hint="eastAsia"/>
          <w:sz w:val="32"/>
          <w:szCs w:val="32"/>
        </w:rPr>
        <w:t>万元。</w:t>
      </w:r>
    </w:p>
    <w:p w:rsidR="001C53F9" w:rsidRDefault="001C53F9">
      <w:pPr>
        <w:ind w:firstLineChars="300" w:firstLine="960"/>
        <w:rPr>
          <w:rFonts w:ascii="Adobe 仿宋 Std R" w:eastAsia="Adobe 仿宋 Std R" w:hAnsi="Adobe 仿宋 Std R"/>
          <w:sz w:val="32"/>
          <w:szCs w:val="32"/>
        </w:rPr>
      </w:pPr>
    </w:p>
    <w:p w:rsidR="001C53F9" w:rsidRDefault="00F733E8" w:rsidP="00F67BE8">
      <w:pPr>
        <w:ind w:firstLineChars="100" w:firstLine="320"/>
        <w:rPr>
          <w:rFonts w:ascii="Adobe 仿宋 Std R" w:eastAsia="Adobe 仿宋 Std R" w:hAnsi="Adobe 仿宋 Std R"/>
          <w:sz w:val="32"/>
          <w:szCs w:val="32"/>
        </w:rPr>
      </w:pPr>
      <w:r>
        <w:rPr>
          <w:rFonts w:ascii="Adobe 仿宋 Std R" w:eastAsia="Adobe 仿宋 Std R" w:hAnsi="Adobe 仿宋 Std R" w:hint="eastAsia"/>
          <w:sz w:val="32"/>
          <w:szCs w:val="32"/>
        </w:rPr>
        <w:t>9</w:t>
      </w:r>
      <w:r>
        <w:rPr>
          <w:rFonts w:ascii="Adobe 仿宋 Std R" w:eastAsia="Adobe 仿宋 Std R" w:hAnsi="Adobe 仿宋 Std R" w:hint="eastAsia"/>
          <w:sz w:val="32"/>
          <w:szCs w:val="32"/>
        </w:rPr>
        <w:t>、国保业务技术用房装修</w:t>
      </w:r>
    </w:p>
    <w:p w:rsidR="001C53F9" w:rsidRDefault="00F733E8" w:rsidP="00F67BE8">
      <w:pPr>
        <w:ind w:firstLineChars="200" w:firstLine="640"/>
        <w:rPr>
          <w:rFonts w:ascii="Adobe 仿宋 Std R" w:eastAsia="Adobe 仿宋 Std R" w:hAnsi="Adobe 仿宋 Std R"/>
          <w:sz w:val="32"/>
          <w:szCs w:val="32"/>
        </w:rPr>
      </w:pPr>
      <w:r>
        <w:rPr>
          <w:rFonts w:ascii="Adobe 仿宋 Std R" w:eastAsia="Adobe 仿宋 Std R" w:hAnsi="Adobe 仿宋 Std R" w:hint="eastAsia"/>
          <w:sz w:val="32"/>
          <w:szCs w:val="32"/>
        </w:rPr>
        <w:t>1</w:t>
      </w:r>
      <w:r>
        <w:rPr>
          <w:rFonts w:ascii="Adobe 仿宋 Std R" w:eastAsia="Adobe 仿宋 Std R" w:hAnsi="Adobe 仿宋 Std R" w:hint="eastAsia"/>
          <w:sz w:val="32"/>
          <w:szCs w:val="32"/>
        </w:rPr>
        <w:t>）项目概述</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为确保庐山公安国保业务的顺利开展，对国保业务技术用房进行装修等。</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2</w:t>
      </w:r>
      <w:r>
        <w:rPr>
          <w:rFonts w:ascii="Adobe 仿宋 Std R" w:eastAsia="Adobe 仿宋 Std R" w:hAnsi="Adobe 仿宋 Std R" w:hint="eastAsia"/>
          <w:sz w:val="32"/>
          <w:szCs w:val="32"/>
        </w:rPr>
        <w:t>）立项依据</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庐山市委市政府审批文件。</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3</w:t>
      </w:r>
      <w:r>
        <w:rPr>
          <w:rFonts w:ascii="Adobe 仿宋 Std R" w:eastAsia="Adobe 仿宋 Std R" w:hAnsi="Adobe 仿宋 Std R" w:hint="eastAsia"/>
          <w:sz w:val="32"/>
          <w:szCs w:val="32"/>
        </w:rPr>
        <w:t>）实施主体</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庐山公安局。</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4</w:t>
      </w:r>
      <w:r>
        <w:rPr>
          <w:rFonts w:ascii="Adobe 仿宋 Std R" w:eastAsia="Adobe 仿宋 Std R" w:hAnsi="Adobe 仿宋 Std R" w:hint="eastAsia"/>
          <w:sz w:val="32"/>
          <w:szCs w:val="32"/>
        </w:rPr>
        <w:t>）实施方案</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按时并按要求完成庐山公安国保业务技术用房装修等工作。</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5</w:t>
      </w:r>
      <w:r>
        <w:rPr>
          <w:rFonts w:ascii="Adobe 仿宋 Std R" w:eastAsia="Adobe 仿宋 Std R" w:hAnsi="Adobe 仿宋 Std R" w:hint="eastAsia"/>
          <w:sz w:val="32"/>
          <w:szCs w:val="32"/>
        </w:rPr>
        <w:t>）实施周期</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1</w:t>
      </w:r>
      <w:r>
        <w:rPr>
          <w:rFonts w:ascii="Adobe 仿宋 Std R" w:eastAsia="Adobe 仿宋 Std R" w:hAnsi="Adobe 仿宋 Std R" w:hint="eastAsia"/>
          <w:sz w:val="32"/>
          <w:szCs w:val="32"/>
        </w:rPr>
        <w:t>年。</w:t>
      </w:r>
    </w:p>
    <w:p w:rsidR="001C53F9" w:rsidRDefault="00F733E8">
      <w:pPr>
        <w:ind w:firstLine="642"/>
        <w:rPr>
          <w:rFonts w:ascii="Adobe 仿宋 Std R" w:eastAsia="Adobe 仿宋 Std R" w:hAnsi="Adobe 仿宋 Std R"/>
          <w:sz w:val="32"/>
          <w:szCs w:val="32"/>
        </w:rPr>
      </w:pPr>
      <w:r>
        <w:rPr>
          <w:rFonts w:ascii="Adobe 仿宋 Std R" w:eastAsia="Adobe 仿宋 Std R" w:hAnsi="Adobe 仿宋 Std R"/>
          <w:sz w:val="32"/>
          <w:szCs w:val="32"/>
        </w:rPr>
        <w:t>6</w:t>
      </w:r>
      <w:r>
        <w:rPr>
          <w:rFonts w:ascii="Adobe 仿宋 Std R" w:eastAsia="Adobe 仿宋 Std R" w:hAnsi="Adobe 仿宋 Std R" w:hint="eastAsia"/>
          <w:sz w:val="32"/>
          <w:szCs w:val="32"/>
        </w:rPr>
        <w:t>）年度预算安排</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80</w:t>
      </w:r>
      <w:r>
        <w:rPr>
          <w:rFonts w:ascii="Adobe 仿宋 Std R" w:eastAsia="Adobe 仿宋 Std R" w:hAnsi="Adobe 仿宋 Std R" w:hint="eastAsia"/>
          <w:sz w:val="32"/>
          <w:szCs w:val="32"/>
        </w:rPr>
        <w:t>万元。</w:t>
      </w:r>
    </w:p>
    <w:p w:rsidR="001C53F9" w:rsidRDefault="001C53F9">
      <w:pPr>
        <w:ind w:firstLine="642"/>
        <w:rPr>
          <w:rFonts w:ascii="Adobe 仿宋 Std R" w:eastAsia="Adobe 仿宋 Std R" w:hAnsi="Adobe 仿宋 Std R"/>
          <w:sz w:val="32"/>
          <w:szCs w:val="32"/>
        </w:rPr>
      </w:pPr>
    </w:p>
    <w:p w:rsidR="001C53F9" w:rsidRDefault="001C53F9">
      <w:pPr>
        <w:ind w:firstLine="642"/>
        <w:rPr>
          <w:rFonts w:ascii="Adobe 仿宋 Std R" w:eastAsia="Adobe 仿宋 Std R" w:hAnsi="Adobe 仿宋 Std R"/>
          <w:sz w:val="32"/>
          <w:szCs w:val="32"/>
        </w:rPr>
      </w:pPr>
    </w:p>
    <w:p w:rsidR="001C53F9" w:rsidRDefault="001C53F9">
      <w:pPr>
        <w:ind w:firstLine="642"/>
        <w:rPr>
          <w:rFonts w:ascii="Adobe 仿宋 Std R" w:eastAsia="Adobe 仿宋 Std R" w:hAnsi="Adobe 仿宋 Std R"/>
          <w:sz w:val="32"/>
          <w:szCs w:val="32"/>
        </w:rPr>
      </w:pPr>
      <w:bookmarkStart w:id="0" w:name="_GoBack"/>
      <w:bookmarkEnd w:id="0"/>
    </w:p>
    <w:p w:rsidR="001C53F9" w:rsidRDefault="001C53F9">
      <w:pPr>
        <w:ind w:firstLine="642"/>
        <w:rPr>
          <w:rFonts w:ascii="Adobe 仿宋 Std R" w:eastAsia="Adobe 仿宋 Std R" w:hAnsi="Adobe 仿宋 Std R"/>
          <w:sz w:val="32"/>
          <w:szCs w:val="32"/>
        </w:rPr>
      </w:pPr>
    </w:p>
    <w:p w:rsidR="001C53F9" w:rsidRDefault="001C53F9">
      <w:pPr>
        <w:ind w:firstLine="642"/>
        <w:rPr>
          <w:rFonts w:ascii="Adobe 仿宋 Std R" w:eastAsia="Adobe 仿宋 Std R" w:hAnsi="Adobe 仿宋 Std R"/>
          <w:sz w:val="32"/>
          <w:szCs w:val="32"/>
        </w:rPr>
      </w:pPr>
    </w:p>
    <w:p w:rsidR="001C53F9" w:rsidRDefault="001C53F9">
      <w:pPr>
        <w:ind w:firstLine="642"/>
        <w:rPr>
          <w:rFonts w:ascii="Adobe 仿宋 Std R" w:eastAsia="Adobe 仿宋 Std R" w:hAnsi="Adobe 仿宋 Std R"/>
          <w:sz w:val="32"/>
          <w:szCs w:val="32"/>
        </w:rPr>
      </w:pPr>
    </w:p>
    <w:p w:rsidR="001C53F9" w:rsidRDefault="001C53F9">
      <w:pPr>
        <w:ind w:firstLine="642"/>
        <w:rPr>
          <w:rFonts w:ascii="Adobe 仿宋 Std R" w:eastAsia="Adobe 仿宋 Std R" w:hAnsi="Adobe 仿宋 Std R"/>
          <w:sz w:val="32"/>
          <w:szCs w:val="32"/>
        </w:rPr>
      </w:pPr>
    </w:p>
    <w:p w:rsidR="001C53F9" w:rsidRDefault="001C53F9">
      <w:pPr>
        <w:widowControl/>
        <w:spacing w:line="580" w:lineRule="exact"/>
        <w:ind w:firstLine="636"/>
        <w:jc w:val="left"/>
        <w:rPr>
          <w:rFonts w:ascii="Adobe 仿宋 Std R" w:eastAsia="Adobe 仿宋 Std R" w:hAnsi="Adobe 仿宋 Std R"/>
          <w:sz w:val="32"/>
          <w:szCs w:val="32"/>
        </w:rPr>
      </w:pPr>
    </w:p>
    <w:p w:rsidR="001C53F9" w:rsidRDefault="00F733E8">
      <w:pPr>
        <w:widowControl/>
        <w:spacing w:line="580" w:lineRule="exact"/>
        <w:jc w:val="left"/>
        <w:rPr>
          <w:rFonts w:ascii="楷体_GB2312" w:eastAsia="楷体_GB2312"/>
          <w:b/>
          <w:sz w:val="32"/>
          <w:szCs w:val="30"/>
        </w:rPr>
      </w:pPr>
      <w:r>
        <w:rPr>
          <w:rFonts w:ascii="楷体_GB2312" w:eastAsia="楷体_GB2312" w:hAnsi="Calibri" w:cs="宋体" w:hint="eastAsia"/>
          <w:b/>
          <w:kern w:val="0"/>
          <w:sz w:val="32"/>
          <w:szCs w:val="32"/>
        </w:rPr>
        <w:t>二、</w:t>
      </w:r>
      <w:r>
        <w:rPr>
          <w:rFonts w:ascii="楷体_GB2312" w:eastAsia="楷体_GB2312" w:hint="eastAsia"/>
          <w:b/>
          <w:sz w:val="32"/>
          <w:szCs w:val="30"/>
        </w:rPr>
        <w:t>202</w:t>
      </w:r>
      <w:r>
        <w:rPr>
          <w:rFonts w:ascii="楷体_GB2312" w:eastAsia="楷体_GB2312" w:hint="eastAsia"/>
          <w:b/>
          <w:sz w:val="32"/>
          <w:szCs w:val="30"/>
        </w:rPr>
        <w:t>5</w:t>
      </w:r>
      <w:r>
        <w:rPr>
          <w:rFonts w:ascii="楷体_GB2312" w:eastAsia="楷体_GB2312" w:hint="eastAsia"/>
          <w:b/>
          <w:sz w:val="32"/>
          <w:szCs w:val="30"/>
        </w:rPr>
        <w:t>年“三公</w:t>
      </w:r>
      <w:r>
        <w:rPr>
          <w:rFonts w:ascii="楷体_GB2312" w:eastAsia="楷体_GB2312"/>
          <w:b/>
          <w:sz w:val="32"/>
          <w:szCs w:val="30"/>
        </w:rPr>
        <w:t>”</w:t>
      </w:r>
      <w:r>
        <w:rPr>
          <w:rFonts w:ascii="楷体_GB2312" w:eastAsia="楷体_GB2312" w:hint="eastAsia"/>
          <w:b/>
          <w:sz w:val="32"/>
          <w:szCs w:val="30"/>
        </w:rPr>
        <w:t>经费预算情况说明</w:t>
      </w:r>
    </w:p>
    <w:p w:rsidR="001C53F9" w:rsidRDefault="00F733E8">
      <w:pPr>
        <w:ind w:firstLineChars="200" w:firstLine="640"/>
        <w:jc w:val="left"/>
        <w:rPr>
          <w:rFonts w:ascii="仿宋" w:eastAsia="仿宋" w:hAnsi="仿宋"/>
          <w:bCs/>
          <w:sz w:val="32"/>
          <w:szCs w:val="32"/>
        </w:rPr>
      </w:pPr>
      <w:r>
        <w:rPr>
          <w:rFonts w:ascii="仿宋" w:eastAsia="仿宋" w:hAnsi="仿宋" w:hint="eastAsia"/>
          <w:bCs/>
          <w:sz w:val="32"/>
          <w:szCs w:val="32"/>
        </w:rPr>
        <w:t>2</w:t>
      </w:r>
      <w:r>
        <w:rPr>
          <w:rFonts w:ascii="仿宋" w:eastAsia="仿宋" w:hAnsi="仿宋"/>
          <w:bCs/>
          <w:sz w:val="32"/>
          <w:szCs w:val="32"/>
        </w:rPr>
        <w:t>02</w:t>
      </w:r>
      <w:r>
        <w:rPr>
          <w:rFonts w:ascii="仿宋" w:eastAsia="仿宋" w:hAnsi="仿宋" w:hint="eastAsia"/>
          <w:bCs/>
          <w:sz w:val="32"/>
          <w:szCs w:val="32"/>
        </w:rPr>
        <w:t>5</w:t>
      </w:r>
      <w:r>
        <w:rPr>
          <w:rFonts w:ascii="仿宋" w:eastAsia="仿宋" w:hAnsi="仿宋" w:hint="eastAsia"/>
          <w:bCs/>
          <w:sz w:val="32"/>
          <w:szCs w:val="32"/>
        </w:rPr>
        <w:t>年</w:t>
      </w:r>
      <w:r>
        <w:rPr>
          <w:rFonts w:ascii="仿宋" w:eastAsia="仿宋" w:hAnsi="仿宋" w:hint="eastAsia"/>
          <w:bCs/>
          <w:sz w:val="32"/>
          <w:szCs w:val="32"/>
        </w:rPr>
        <w:t>江西省庐山公安局</w:t>
      </w:r>
      <w:r>
        <w:rPr>
          <w:rFonts w:ascii="仿宋" w:eastAsia="仿宋" w:hAnsi="仿宋"/>
          <w:bCs/>
          <w:sz w:val="32"/>
          <w:szCs w:val="32"/>
        </w:rPr>
        <w:t>"</w:t>
      </w:r>
      <w:r>
        <w:rPr>
          <w:rFonts w:ascii="仿宋" w:eastAsia="仿宋" w:hAnsi="仿宋" w:hint="eastAsia"/>
          <w:bCs/>
          <w:sz w:val="32"/>
          <w:szCs w:val="32"/>
        </w:rPr>
        <w:t>三公</w:t>
      </w:r>
      <w:r>
        <w:rPr>
          <w:rFonts w:ascii="仿宋" w:eastAsia="仿宋" w:hAnsi="仿宋"/>
          <w:bCs/>
          <w:sz w:val="32"/>
          <w:szCs w:val="32"/>
        </w:rPr>
        <w:t>"</w:t>
      </w:r>
      <w:r>
        <w:rPr>
          <w:rFonts w:ascii="仿宋" w:eastAsia="仿宋" w:hAnsi="仿宋" w:hint="eastAsia"/>
          <w:bCs/>
          <w:sz w:val="32"/>
          <w:szCs w:val="32"/>
        </w:rPr>
        <w:t>经费财政拨款安排</w:t>
      </w:r>
      <w:r>
        <w:rPr>
          <w:rFonts w:ascii="仿宋" w:eastAsia="仿宋" w:hAnsi="仿宋" w:hint="eastAsia"/>
          <w:bCs/>
          <w:sz w:val="32"/>
          <w:szCs w:val="32"/>
        </w:rPr>
        <w:t>_</w:t>
      </w:r>
      <w:r>
        <w:rPr>
          <w:rFonts w:ascii="仿宋" w:eastAsia="仿宋" w:hAnsi="仿宋" w:hint="eastAsia"/>
          <w:bCs/>
          <w:sz w:val="32"/>
          <w:szCs w:val="32"/>
        </w:rPr>
        <w:t>万元，其中：</w:t>
      </w:r>
    </w:p>
    <w:p w:rsidR="001C53F9" w:rsidRDefault="00F733E8">
      <w:pPr>
        <w:ind w:firstLineChars="200" w:firstLine="640"/>
        <w:jc w:val="left"/>
        <w:rPr>
          <w:rFonts w:ascii="仿宋" w:eastAsia="仿宋" w:hAnsi="仿宋"/>
          <w:bCs/>
          <w:sz w:val="32"/>
          <w:szCs w:val="32"/>
        </w:rPr>
      </w:pPr>
      <w:r>
        <w:rPr>
          <w:rFonts w:ascii="仿宋" w:eastAsia="仿宋" w:hAnsi="仿宋"/>
          <w:bCs/>
          <w:sz w:val="32"/>
          <w:szCs w:val="32"/>
        </w:rPr>
        <w:t>因公出国</w:t>
      </w:r>
      <w:r>
        <w:rPr>
          <w:rFonts w:ascii="仿宋" w:eastAsia="仿宋" w:hAnsi="仿宋" w:hint="eastAsia"/>
          <w:bCs/>
          <w:sz w:val="32"/>
          <w:szCs w:val="32"/>
        </w:rPr>
        <w:t>0</w:t>
      </w:r>
      <w:r>
        <w:rPr>
          <w:rFonts w:ascii="仿宋" w:eastAsia="仿宋" w:hAnsi="仿宋"/>
          <w:bCs/>
          <w:sz w:val="32"/>
          <w:szCs w:val="32"/>
        </w:rPr>
        <w:t>万元</w:t>
      </w:r>
      <w:r>
        <w:rPr>
          <w:rFonts w:ascii="仿宋" w:eastAsia="仿宋" w:hAnsi="仿宋"/>
          <w:bCs/>
          <w:sz w:val="32"/>
          <w:szCs w:val="32"/>
        </w:rPr>
        <w:t>,</w:t>
      </w:r>
      <w:r>
        <w:rPr>
          <w:rFonts w:ascii="仿宋" w:eastAsia="仿宋" w:hAnsi="仿宋"/>
          <w:bCs/>
          <w:sz w:val="32"/>
          <w:szCs w:val="32"/>
        </w:rPr>
        <w:t>比上年增</w:t>
      </w:r>
      <w:r>
        <w:rPr>
          <w:rFonts w:ascii="仿宋" w:eastAsia="仿宋" w:hAnsi="仿宋" w:hint="eastAsia"/>
          <w:bCs/>
          <w:sz w:val="32"/>
          <w:szCs w:val="32"/>
        </w:rPr>
        <w:t>0</w:t>
      </w:r>
      <w:r>
        <w:rPr>
          <w:rFonts w:ascii="仿宋" w:eastAsia="仿宋" w:hAnsi="仿宋"/>
          <w:bCs/>
          <w:sz w:val="32"/>
          <w:szCs w:val="32"/>
        </w:rPr>
        <w:t>万元，主要原因是：</w:t>
      </w:r>
      <w:r>
        <w:rPr>
          <w:rFonts w:ascii="仿宋" w:eastAsia="仿宋" w:hAnsi="仿宋" w:hint="eastAsia"/>
          <w:bCs/>
          <w:sz w:val="32"/>
          <w:szCs w:val="32"/>
        </w:rPr>
        <w:t>与上年安排保持一致</w:t>
      </w:r>
      <w:r>
        <w:rPr>
          <w:rFonts w:ascii="仿宋" w:eastAsia="仿宋" w:hAnsi="仿宋"/>
          <w:bCs/>
          <w:sz w:val="32"/>
          <w:szCs w:val="32"/>
        </w:rPr>
        <w:t>。</w:t>
      </w:r>
    </w:p>
    <w:p w:rsidR="001C53F9" w:rsidRDefault="00F733E8">
      <w:pPr>
        <w:ind w:firstLineChars="200" w:firstLine="640"/>
        <w:jc w:val="left"/>
        <w:rPr>
          <w:rFonts w:ascii="仿宋" w:eastAsia="仿宋" w:hAnsi="仿宋"/>
          <w:bCs/>
          <w:sz w:val="32"/>
          <w:szCs w:val="32"/>
        </w:rPr>
      </w:pPr>
      <w:r>
        <w:rPr>
          <w:rFonts w:ascii="仿宋" w:eastAsia="仿宋" w:hAnsi="仿宋"/>
          <w:bCs/>
          <w:sz w:val="32"/>
          <w:szCs w:val="32"/>
        </w:rPr>
        <w:t>公务接待</w:t>
      </w:r>
      <w:r>
        <w:rPr>
          <w:rFonts w:ascii="仿宋" w:eastAsia="仿宋" w:hAnsi="仿宋" w:hint="eastAsia"/>
          <w:bCs/>
          <w:sz w:val="32"/>
          <w:szCs w:val="32"/>
        </w:rPr>
        <w:t>0.4</w:t>
      </w:r>
      <w:r>
        <w:rPr>
          <w:rFonts w:ascii="仿宋" w:eastAsia="仿宋" w:hAnsi="仿宋"/>
          <w:bCs/>
          <w:sz w:val="32"/>
          <w:szCs w:val="32"/>
        </w:rPr>
        <w:t>万元</w:t>
      </w:r>
      <w:r>
        <w:rPr>
          <w:rFonts w:ascii="仿宋" w:eastAsia="仿宋" w:hAnsi="仿宋"/>
          <w:bCs/>
          <w:sz w:val="32"/>
          <w:szCs w:val="32"/>
        </w:rPr>
        <w:t>,</w:t>
      </w:r>
      <w:r>
        <w:rPr>
          <w:rFonts w:ascii="仿宋" w:eastAsia="仿宋" w:hAnsi="仿宋"/>
          <w:bCs/>
          <w:sz w:val="32"/>
          <w:szCs w:val="32"/>
        </w:rPr>
        <w:t>比上年增</w:t>
      </w:r>
      <w:r>
        <w:rPr>
          <w:rFonts w:ascii="仿宋" w:eastAsia="仿宋" w:hAnsi="仿宋" w:hint="eastAsia"/>
          <w:bCs/>
          <w:sz w:val="32"/>
          <w:szCs w:val="32"/>
        </w:rPr>
        <w:t>长</w:t>
      </w:r>
      <w:r>
        <w:rPr>
          <w:rFonts w:ascii="仿宋" w:eastAsia="仿宋" w:hAnsi="仿宋" w:hint="eastAsia"/>
          <w:bCs/>
          <w:sz w:val="32"/>
          <w:szCs w:val="32"/>
        </w:rPr>
        <w:t>0</w:t>
      </w:r>
      <w:r>
        <w:rPr>
          <w:rFonts w:ascii="仿宋" w:eastAsia="仿宋" w:hAnsi="仿宋"/>
          <w:bCs/>
          <w:sz w:val="32"/>
          <w:szCs w:val="32"/>
        </w:rPr>
        <w:t>万元，主要原因是：</w:t>
      </w:r>
      <w:r>
        <w:rPr>
          <w:rFonts w:ascii="仿宋" w:eastAsia="仿宋" w:hAnsi="仿宋" w:hint="eastAsia"/>
          <w:bCs/>
          <w:sz w:val="32"/>
          <w:szCs w:val="32"/>
        </w:rPr>
        <w:t>与上年安排保持一致</w:t>
      </w:r>
      <w:r>
        <w:rPr>
          <w:rFonts w:ascii="仿宋" w:eastAsia="仿宋" w:hAnsi="仿宋"/>
          <w:bCs/>
          <w:sz w:val="32"/>
          <w:szCs w:val="32"/>
        </w:rPr>
        <w:t>。</w:t>
      </w:r>
    </w:p>
    <w:p w:rsidR="001C53F9" w:rsidRDefault="00F733E8">
      <w:pPr>
        <w:ind w:firstLineChars="200" w:firstLine="640"/>
        <w:jc w:val="left"/>
        <w:rPr>
          <w:rFonts w:ascii="仿宋" w:eastAsia="仿宋" w:hAnsi="仿宋"/>
          <w:bCs/>
          <w:sz w:val="32"/>
          <w:szCs w:val="32"/>
        </w:rPr>
      </w:pPr>
      <w:r>
        <w:rPr>
          <w:rFonts w:ascii="仿宋" w:eastAsia="仿宋" w:hAnsi="仿宋"/>
          <w:bCs/>
          <w:sz w:val="32"/>
          <w:szCs w:val="32"/>
        </w:rPr>
        <w:t>公务用车运行</w:t>
      </w:r>
      <w:r>
        <w:rPr>
          <w:rFonts w:ascii="仿宋" w:eastAsia="仿宋" w:hAnsi="仿宋" w:hint="eastAsia"/>
          <w:bCs/>
          <w:sz w:val="32"/>
          <w:szCs w:val="32"/>
        </w:rPr>
        <w:t>72.38</w:t>
      </w:r>
      <w:r>
        <w:rPr>
          <w:rFonts w:ascii="仿宋" w:eastAsia="仿宋" w:hAnsi="仿宋"/>
          <w:bCs/>
          <w:sz w:val="32"/>
          <w:szCs w:val="32"/>
        </w:rPr>
        <w:t>万元</w:t>
      </w:r>
      <w:r>
        <w:rPr>
          <w:rFonts w:ascii="仿宋" w:eastAsia="仿宋" w:hAnsi="仿宋"/>
          <w:bCs/>
          <w:sz w:val="32"/>
          <w:szCs w:val="32"/>
        </w:rPr>
        <w:t>,</w:t>
      </w:r>
      <w:r>
        <w:rPr>
          <w:rFonts w:ascii="仿宋" w:eastAsia="仿宋" w:hAnsi="仿宋"/>
          <w:bCs/>
          <w:sz w:val="32"/>
          <w:szCs w:val="32"/>
        </w:rPr>
        <w:t>比上年</w:t>
      </w:r>
      <w:r>
        <w:rPr>
          <w:rFonts w:ascii="仿宋" w:eastAsia="仿宋" w:hAnsi="仿宋" w:hint="eastAsia"/>
          <w:bCs/>
          <w:sz w:val="32"/>
          <w:szCs w:val="32"/>
        </w:rPr>
        <w:t>减少</w:t>
      </w:r>
      <w:r>
        <w:rPr>
          <w:rFonts w:ascii="仿宋" w:eastAsia="仿宋" w:hAnsi="仿宋" w:hint="eastAsia"/>
          <w:bCs/>
          <w:sz w:val="32"/>
          <w:szCs w:val="32"/>
        </w:rPr>
        <w:t>0.1</w:t>
      </w:r>
      <w:r>
        <w:rPr>
          <w:rFonts w:ascii="仿宋" w:eastAsia="仿宋" w:hAnsi="仿宋"/>
          <w:bCs/>
          <w:sz w:val="32"/>
          <w:szCs w:val="32"/>
        </w:rPr>
        <w:t>万元，主要原因是：</w:t>
      </w:r>
      <w:r>
        <w:rPr>
          <w:rFonts w:ascii="仿宋" w:eastAsia="仿宋" w:hAnsi="仿宋" w:hint="eastAsia"/>
          <w:bCs/>
          <w:sz w:val="32"/>
          <w:szCs w:val="32"/>
        </w:rPr>
        <w:t>根据相关要求，逐年减少“三公”经费支出</w:t>
      </w:r>
      <w:r>
        <w:rPr>
          <w:rFonts w:ascii="仿宋" w:eastAsia="仿宋" w:hAnsi="仿宋"/>
          <w:bCs/>
          <w:sz w:val="32"/>
          <w:szCs w:val="32"/>
        </w:rPr>
        <w:t>。</w:t>
      </w:r>
    </w:p>
    <w:p w:rsidR="001C53F9" w:rsidRDefault="00F733E8">
      <w:pPr>
        <w:ind w:firstLineChars="200" w:firstLine="640"/>
        <w:jc w:val="left"/>
        <w:rPr>
          <w:rFonts w:ascii="仿宋" w:eastAsia="仿宋" w:hAnsi="仿宋"/>
          <w:bCs/>
          <w:sz w:val="32"/>
          <w:szCs w:val="32"/>
        </w:rPr>
      </w:pPr>
      <w:r>
        <w:rPr>
          <w:rFonts w:ascii="仿宋" w:eastAsia="仿宋" w:hAnsi="仿宋"/>
          <w:bCs/>
          <w:sz w:val="32"/>
          <w:szCs w:val="32"/>
        </w:rPr>
        <w:t>公务用车购置</w:t>
      </w:r>
      <w:r>
        <w:rPr>
          <w:rFonts w:ascii="仿宋" w:eastAsia="仿宋" w:hAnsi="仿宋" w:hint="eastAsia"/>
          <w:bCs/>
          <w:sz w:val="32"/>
          <w:szCs w:val="32"/>
        </w:rPr>
        <w:t>0</w:t>
      </w:r>
      <w:r>
        <w:rPr>
          <w:rFonts w:ascii="仿宋" w:eastAsia="仿宋" w:hAnsi="仿宋"/>
          <w:bCs/>
          <w:sz w:val="32"/>
          <w:szCs w:val="32"/>
        </w:rPr>
        <w:t>万元</w:t>
      </w:r>
      <w:r>
        <w:rPr>
          <w:rFonts w:ascii="仿宋" w:eastAsia="仿宋" w:hAnsi="仿宋"/>
          <w:bCs/>
          <w:sz w:val="32"/>
          <w:szCs w:val="32"/>
        </w:rPr>
        <w:t>,</w:t>
      </w:r>
      <w:r>
        <w:rPr>
          <w:rFonts w:ascii="仿宋" w:eastAsia="仿宋" w:hAnsi="仿宋"/>
          <w:bCs/>
          <w:sz w:val="32"/>
          <w:szCs w:val="32"/>
        </w:rPr>
        <w:t>比上年增</w:t>
      </w:r>
      <w:r>
        <w:rPr>
          <w:rFonts w:ascii="仿宋" w:eastAsia="仿宋" w:hAnsi="仿宋" w:hint="eastAsia"/>
          <w:bCs/>
          <w:sz w:val="32"/>
          <w:szCs w:val="32"/>
        </w:rPr>
        <w:t>长</w:t>
      </w:r>
      <w:r>
        <w:rPr>
          <w:rFonts w:ascii="仿宋" w:eastAsia="仿宋" w:hAnsi="仿宋" w:hint="eastAsia"/>
          <w:bCs/>
          <w:sz w:val="32"/>
          <w:szCs w:val="32"/>
        </w:rPr>
        <w:t>0</w:t>
      </w:r>
      <w:r>
        <w:rPr>
          <w:rFonts w:ascii="仿宋" w:eastAsia="仿宋" w:hAnsi="仿宋"/>
          <w:bCs/>
          <w:sz w:val="32"/>
          <w:szCs w:val="32"/>
        </w:rPr>
        <w:t>万元，主要原因是：</w:t>
      </w:r>
      <w:r>
        <w:rPr>
          <w:rFonts w:ascii="仿宋" w:eastAsia="仿宋" w:hAnsi="仿宋" w:hint="eastAsia"/>
          <w:bCs/>
          <w:sz w:val="32"/>
          <w:szCs w:val="32"/>
        </w:rPr>
        <w:t>与上年安排保持一致</w:t>
      </w:r>
      <w:r>
        <w:rPr>
          <w:rFonts w:ascii="仿宋" w:eastAsia="仿宋" w:hAnsi="仿宋"/>
          <w:bCs/>
          <w:sz w:val="32"/>
          <w:szCs w:val="32"/>
        </w:rPr>
        <w:t>。</w:t>
      </w:r>
      <w:r w:rsidR="001C53F9">
        <w:rPr>
          <w:rFonts w:ascii="仿宋" w:eastAsia="仿宋" w:hAnsi="仿宋"/>
          <w:bCs/>
          <w:sz w:val="32"/>
          <w:szCs w:val="32"/>
        </w:rPr>
        <w:fldChar w:fldCharType="begin"/>
      </w:r>
      <w:r>
        <w:rPr>
          <w:rFonts w:ascii="仿宋" w:eastAsia="仿宋" w:hAnsi="仿宋"/>
          <w:bCs/>
          <w:sz w:val="32"/>
          <w:szCs w:val="32"/>
        </w:rPr>
        <w:instrText>MERGEFIELD ${page400644146.ds215660413_REP_BGT_T_HC1100002019_DXQ02_ZCSGGZ}</w:instrText>
      </w:r>
      <w:r w:rsidR="001C53F9">
        <w:rPr>
          <w:rFonts w:ascii="仿宋" w:eastAsia="仿宋" w:hAnsi="仿宋"/>
          <w:bCs/>
          <w:sz w:val="32"/>
          <w:szCs w:val="32"/>
        </w:rPr>
        <w:fldChar w:fldCharType="end"/>
      </w:r>
    </w:p>
    <w:p w:rsidR="001C53F9" w:rsidRDefault="001C53F9">
      <w:pPr>
        <w:widowControl/>
        <w:spacing w:line="580" w:lineRule="exact"/>
        <w:ind w:firstLine="636"/>
        <w:jc w:val="left"/>
        <w:rPr>
          <w:rStyle w:val="rowtreelevel4"/>
          <w:rFonts w:ascii="仿宋" w:eastAsia="仿宋" w:hAnsi="仿宋"/>
          <w:sz w:val="32"/>
          <w:szCs w:val="32"/>
        </w:rPr>
      </w:pPr>
    </w:p>
    <w:p w:rsidR="001C53F9" w:rsidRDefault="001C53F9">
      <w:pPr>
        <w:widowControl/>
        <w:spacing w:line="580" w:lineRule="exact"/>
        <w:ind w:firstLine="636"/>
        <w:jc w:val="left"/>
        <w:rPr>
          <w:rStyle w:val="rowtreelevel4"/>
          <w:rFonts w:ascii="仿宋" w:eastAsia="仿宋" w:hAnsi="仿宋"/>
          <w:sz w:val="32"/>
          <w:szCs w:val="32"/>
        </w:rPr>
      </w:pPr>
    </w:p>
    <w:p w:rsidR="001C53F9" w:rsidRDefault="001C53F9">
      <w:pPr>
        <w:widowControl/>
        <w:spacing w:line="580" w:lineRule="exact"/>
        <w:ind w:firstLine="636"/>
        <w:jc w:val="left"/>
        <w:rPr>
          <w:rStyle w:val="rowtreelevel4"/>
          <w:rFonts w:ascii="仿宋" w:eastAsia="仿宋" w:hAnsi="仿宋"/>
          <w:sz w:val="32"/>
          <w:szCs w:val="32"/>
        </w:rPr>
      </w:pPr>
    </w:p>
    <w:p w:rsidR="001C53F9" w:rsidRDefault="001C53F9">
      <w:pPr>
        <w:widowControl/>
        <w:shd w:val="clear" w:color="auto" w:fill="FFFFFF"/>
        <w:spacing w:line="640" w:lineRule="atLeast"/>
        <w:rPr>
          <w:rFonts w:ascii="仿宋_GB2312" w:eastAsia="仿宋_GB2312"/>
          <w:b/>
          <w:sz w:val="32"/>
          <w:szCs w:val="30"/>
        </w:rPr>
      </w:pPr>
    </w:p>
    <w:p w:rsidR="001C53F9" w:rsidRDefault="00F733E8">
      <w:pPr>
        <w:widowControl/>
        <w:shd w:val="clear" w:color="auto" w:fill="FFFFFF"/>
        <w:spacing w:line="640" w:lineRule="atLeast"/>
        <w:ind w:firstLine="640"/>
        <w:jc w:val="center"/>
        <w:rPr>
          <w:rFonts w:ascii="Arial" w:hAnsi="Arial" w:cs="Arial"/>
          <w:sz w:val="14"/>
          <w:szCs w:val="14"/>
        </w:rPr>
      </w:pPr>
      <w:r>
        <w:rPr>
          <w:rFonts w:ascii="仿宋_GB2312" w:eastAsia="仿宋_GB2312" w:hint="eastAsia"/>
          <w:b/>
          <w:sz w:val="32"/>
          <w:szCs w:val="30"/>
        </w:rPr>
        <w:t>第四部分</w:t>
      </w:r>
      <w:r>
        <w:rPr>
          <w:rFonts w:ascii="仿宋_GB2312" w:eastAsia="仿宋_GB2312" w:hint="eastAsia"/>
          <w:b/>
          <w:sz w:val="32"/>
          <w:szCs w:val="30"/>
        </w:rPr>
        <w:t xml:space="preserve">   </w:t>
      </w:r>
      <w:r>
        <w:rPr>
          <w:rFonts w:ascii="仿宋_GB2312" w:eastAsia="仿宋_GB2312" w:hint="eastAsia"/>
          <w:b/>
          <w:sz w:val="32"/>
          <w:szCs w:val="30"/>
        </w:rPr>
        <w:t>名词解释</w:t>
      </w:r>
    </w:p>
    <w:p w:rsidR="001C53F9" w:rsidRDefault="00F733E8">
      <w:pPr>
        <w:widowControl/>
        <w:shd w:val="clear" w:color="auto" w:fill="FFFFFF"/>
        <w:spacing w:line="640" w:lineRule="atLeast"/>
        <w:ind w:firstLineChars="250" w:firstLine="800"/>
        <w:jc w:val="left"/>
        <w:rPr>
          <w:rFonts w:ascii="Adobe 仿宋 Std R" w:eastAsia="Adobe 仿宋 Std R" w:hAnsi="Adobe 仿宋 Std R"/>
          <w:sz w:val="32"/>
          <w:szCs w:val="32"/>
        </w:rPr>
      </w:pPr>
      <w:r>
        <w:rPr>
          <w:rFonts w:ascii="Adobe 仿宋 Std R" w:eastAsia="Adobe 仿宋 Std R" w:hAnsi="Adobe 仿宋 Std R" w:hint="eastAsia"/>
          <w:sz w:val="32"/>
          <w:szCs w:val="32"/>
        </w:rPr>
        <w:t>一、收入科目</w:t>
      </w:r>
    </w:p>
    <w:p w:rsidR="001C53F9" w:rsidRDefault="00F733E8">
      <w:pPr>
        <w:widowControl/>
        <w:numPr>
          <w:ilvl w:val="0"/>
          <w:numId w:val="1"/>
        </w:numPr>
        <w:spacing w:line="600" w:lineRule="exact"/>
        <w:ind w:firstLine="640"/>
        <w:jc w:val="left"/>
        <w:rPr>
          <w:rFonts w:ascii="仿宋_GB2312" w:eastAsia="仿宋_GB2312" w:hAnsi="Times New Roman" w:cs="Times New Roman"/>
          <w:sz w:val="32"/>
          <w:szCs w:val="30"/>
        </w:rPr>
      </w:pPr>
      <w:r>
        <w:rPr>
          <w:rFonts w:ascii="仿宋_GB2312" w:eastAsia="仿宋_GB2312" w:hAnsi="Times New Roman" w:cs="Times New Roman" w:hint="eastAsia"/>
          <w:sz w:val="32"/>
          <w:szCs w:val="30"/>
        </w:rPr>
        <w:t>财政拨款：指</w:t>
      </w:r>
      <w:r>
        <w:rPr>
          <w:rFonts w:ascii="仿宋_GB2312" w:eastAsia="仿宋_GB2312" w:hAnsi="Times New Roman" w:cs="Times New Roman" w:hint="eastAsia"/>
          <w:sz w:val="32"/>
          <w:szCs w:val="30"/>
        </w:rPr>
        <w:t>市</w:t>
      </w:r>
      <w:r>
        <w:rPr>
          <w:rFonts w:ascii="仿宋_GB2312" w:eastAsia="仿宋_GB2312" w:hAnsi="Times New Roman" w:cs="Times New Roman" w:hint="eastAsia"/>
          <w:sz w:val="32"/>
          <w:szCs w:val="30"/>
        </w:rPr>
        <w:t>级财政当年拨付的资金。</w:t>
      </w:r>
    </w:p>
    <w:p w:rsidR="001C53F9" w:rsidRDefault="00F733E8">
      <w:pPr>
        <w:widowControl/>
        <w:numPr>
          <w:ilvl w:val="0"/>
          <w:numId w:val="1"/>
        </w:numPr>
        <w:spacing w:line="600" w:lineRule="exact"/>
        <w:ind w:firstLine="640"/>
        <w:jc w:val="left"/>
        <w:rPr>
          <w:rFonts w:ascii="仿宋_GB2312" w:eastAsia="仿宋_GB2312" w:hAnsi="Times New Roman" w:cs="Times New Roman"/>
          <w:sz w:val="32"/>
          <w:szCs w:val="30"/>
        </w:rPr>
      </w:pPr>
      <w:r>
        <w:rPr>
          <w:rFonts w:ascii="仿宋_GB2312" w:eastAsia="仿宋_GB2312" w:hAnsi="Times New Roman" w:cs="Times New Roman" w:hint="eastAsia"/>
          <w:sz w:val="32"/>
          <w:szCs w:val="30"/>
        </w:rPr>
        <w:t>教育收费资金收入：反映实行专项管理的高中以上学费、住宿费，高校委托培养费，函大、电大、夜大及短训班培训费等教育收费取得的收入。</w:t>
      </w:r>
    </w:p>
    <w:p w:rsidR="001C53F9" w:rsidRDefault="00F733E8">
      <w:pPr>
        <w:widowControl/>
        <w:spacing w:line="600" w:lineRule="exact"/>
        <w:ind w:firstLine="636"/>
        <w:jc w:val="left"/>
        <w:rPr>
          <w:rFonts w:ascii="仿宋_GB2312" w:eastAsia="仿宋_GB2312"/>
          <w:sz w:val="32"/>
          <w:szCs w:val="30"/>
        </w:rPr>
      </w:pPr>
      <w:r>
        <w:rPr>
          <w:rFonts w:ascii="Adobe 仿宋 Std R" w:eastAsia="Adobe 仿宋 Std R" w:hAnsi="Adobe 仿宋 Std R" w:hint="eastAsia"/>
          <w:sz w:val="32"/>
          <w:szCs w:val="32"/>
        </w:rPr>
        <w:lastRenderedPageBreak/>
        <w:t>（三）</w:t>
      </w:r>
      <w:r>
        <w:rPr>
          <w:rFonts w:ascii="仿宋_GB2312" w:eastAsia="仿宋_GB2312" w:hint="eastAsia"/>
          <w:sz w:val="32"/>
          <w:szCs w:val="30"/>
        </w:rPr>
        <w:t>事业收入：指事业单位开展专业业务活动及辅助活动取得的收入。</w:t>
      </w:r>
    </w:p>
    <w:p w:rsidR="001C53F9" w:rsidRDefault="00F733E8">
      <w:pPr>
        <w:widowControl/>
        <w:spacing w:line="600" w:lineRule="exact"/>
        <w:ind w:firstLine="636"/>
        <w:jc w:val="left"/>
        <w:rPr>
          <w:rFonts w:ascii="仿宋_GB2312" w:eastAsia="仿宋_GB2312"/>
          <w:sz w:val="32"/>
          <w:szCs w:val="30"/>
        </w:rPr>
      </w:pPr>
      <w:r>
        <w:rPr>
          <w:rFonts w:ascii="Adobe 仿宋 Std R" w:eastAsia="Adobe 仿宋 Std R" w:hAnsi="Adobe 仿宋 Std R" w:hint="eastAsia"/>
          <w:sz w:val="32"/>
          <w:szCs w:val="32"/>
        </w:rPr>
        <w:t>（四）</w:t>
      </w:r>
      <w:r>
        <w:rPr>
          <w:rFonts w:ascii="仿宋_GB2312" w:eastAsia="仿宋_GB2312" w:hint="eastAsia"/>
          <w:sz w:val="32"/>
          <w:szCs w:val="30"/>
        </w:rPr>
        <w:t>事业单位经营收入：指事业单位在专业业务活动及辅助活动之外开展非独立核算经营活动取得的收入。</w:t>
      </w:r>
    </w:p>
    <w:p w:rsidR="001C53F9" w:rsidRDefault="00F733E8">
      <w:pPr>
        <w:widowControl/>
        <w:spacing w:line="580" w:lineRule="exact"/>
        <w:ind w:firstLine="636"/>
        <w:jc w:val="left"/>
        <w:rPr>
          <w:rFonts w:ascii="Adobe 仿宋 Std R" w:eastAsia="Adobe 仿宋 Std R" w:hAnsi="Adobe 仿宋 Std R"/>
          <w:sz w:val="32"/>
          <w:szCs w:val="32"/>
        </w:rPr>
      </w:pPr>
      <w:r>
        <w:rPr>
          <w:rFonts w:ascii="仿宋_GB2312" w:eastAsia="仿宋_GB2312" w:hint="eastAsia"/>
          <w:sz w:val="32"/>
          <w:szCs w:val="30"/>
        </w:rPr>
        <w:t>（</w:t>
      </w:r>
      <w:r>
        <w:rPr>
          <w:rFonts w:ascii="Adobe 仿宋 Std R" w:eastAsia="Adobe 仿宋 Std R" w:hAnsi="Adobe 仿宋 Std R" w:hint="eastAsia"/>
          <w:sz w:val="32"/>
          <w:szCs w:val="32"/>
        </w:rPr>
        <w:t>五）</w:t>
      </w:r>
      <w:r>
        <w:rPr>
          <w:rFonts w:ascii="仿宋_GB2312" w:eastAsia="仿宋_GB2312" w:hint="eastAsia"/>
          <w:sz w:val="32"/>
          <w:szCs w:val="30"/>
        </w:rPr>
        <w:t>附属单位上缴收入：反映事业单位附属的独立核算单位按规定标准或比例缴纳的各项收入。包括附属的事业单位上缴的收入和附属的企业上缴的利润等。</w:t>
      </w:r>
    </w:p>
    <w:p w:rsidR="001C53F9" w:rsidRDefault="00F733E8">
      <w:pPr>
        <w:spacing w:line="600" w:lineRule="exact"/>
        <w:ind w:firstLineChars="200" w:firstLine="640"/>
        <w:rPr>
          <w:rFonts w:ascii="仿宋_GB2312" w:eastAsia="仿宋_GB2312"/>
          <w:sz w:val="32"/>
          <w:szCs w:val="30"/>
        </w:rPr>
      </w:pPr>
      <w:r>
        <w:rPr>
          <w:rFonts w:ascii="Adobe 仿宋 Std R" w:eastAsia="Adobe 仿宋 Std R" w:hAnsi="Adobe 仿宋 Std R" w:hint="eastAsia"/>
          <w:sz w:val="32"/>
          <w:szCs w:val="32"/>
        </w:rPr>
        <w:t>（六）</w:t>
      </w:r>
      <w:r>
        <w:rPr>
          <w:rFonts w:ascii="仿宋_GB2312" w:eastAsia="仿宋_GB2312" w:hint="eastAsia"/>
          <w:sz w:val="32"/>
          <w:szCs w:val="30"/>
        </w:rPr>
        <w:t>上级补助收入：反映事业单位从主管部门和上级单位取得的非财政补助收入。</w:t>
      </w:r>
    </w:p>
    <w:p w:rsidR="001C53F9" w:rsidRDefault="00F733E8">
      <w:pPr>
        <w:widowControl/>
        <w:spacing w:line="600" w:lineRule="exact"/>
        <w:ind w:firstLine="636"/>
        <w:jc w:val="left"/>
        <w:rPr>
          <w:rFonts w:ascii="仿宋_GB2312" w:eastAsia="仿宋_GB2312"/>
          <w:sz w:val="32"/>
          <w:szCs w:val="30"/>
        </w:rPr>
      </w:pPr>
      <w:r>
        <w:rPr>
          <w:rFonts w:ascii="Adobe 仿宋 Std R" w:eastAsia="Adobe 仿宋 Std R" w:hAnsi="Adobe 仿宋 Std R" w:hint="eastAsia"/>
          <w:sz w:val="32"/>
          <w:szCs w:val="32"/>
        </w:rPr>
        <w:t>（七）</w:t>
      </w:r>
      <w:r>
        <w:rPr>
          <w:rFonts w:ascii="仿宋_GB2312" w:eastAsia="仿宋_GB2312" w:hint="eastAsia"/>
          <w:sz w:val="32"/>
          <w:szCs w:val="30"/>
        </w:rPr>
        <w:t>其他收入：指除财政拨款、事业收入、事业单位经营收入等以外的各项收入。</w:t>
      </w:r>
    </w:p>
    <w:p w:rsidR="001C53F9" w:rsidRDefault="00F733E8">
      <w:pPr>
        <w:ind w:firstLineChars="200" w:firstLine="640"/>
        <w:rPr>
          <w:rFonts w:ascii="仿宋_GB2312" w:eastAsia="仿宋_GB2312"/>
          <w:sz w:val="32"/>
          <w:szCs w:val="30"/>
        </w:rPr>
      </w:pPr>
      <w:r>
        <w:rPr>
          <w:rFonts w:ascii="Adobe 仿宋 Std R" w:eastAsia="Adobe 仿宋 Std R" w:hAnsi="Adobe 仿宋 Std R" w:hint="eastAsia"/>
          <w:sz w:val="32"/>
          <w:szCs w:val="32"/>
        </w:rPr>
        <w:t>（八）</w:t>
      </w:r>
      <w:r>
        <w:rPr>
          <w:rFonts w:ascii="仿宋_GB2312" w:eastAsia="仿宋_GB2312" w:hint="eastAsia"/>
          <w:sz w:val="32"/>
          <w:szCs w:val="30"/>
        </w:rPr>
        <w:t>使用非财政拨款结余：填列历年滚存的非限定用途的</w:t>
      </w:r>
      <w:proofErr w:type="gramStart"/>
      <w:r>
        <w:rPr>
          <w:rFonts w:ascii="仿宋_GB2312" w:eastAsia="仿宋_GB2312" w:hint="eastAsia"/>
          <w:sz w:val="32"/>
          <w:szCs w:val="30"/>
        </w:rPr>
        <w:t>非统计</w:t>
      </w:r>
      <w:proofErr w:type="gramEnd"/>
      <w:r>
        <w:rPr>
          <w:rFonts w:ascii="仿宋_GB2312" w:eastAsia="仿宋_GB2312" w:hint="eastAsia"/>
          <w:sz w:val="32"/>
          <w:szCs w:val="30"/>
        </w:rPr>
        <w:t>财政拨款结余弥补</w:t>
      </w:r>
      <w:r>
        <w:rPr>
          <w:rFonts w:ascii="仿宋_GB2312" w:eastAsia="仿宋_GB2312" w:hint="eastAsia"/>
          <w:sz w:val="32"/>
          <w:szCs w:val="30"/>
        </w:rPr>
        <w:t>202</w:t>
      </w:r>
      <w:r>
        <w:rPr>
          <w:rFonts w:ascii="仿宋_GB2312" w:eastAsia="仿宋_GB2312" w:hint="eastAsia"/>
          <w:sz w:val="32"/>
          <w:szCs w:val="30"/>
        </w:rPr>
        <w:t>5</w:t>
      </w:r>
      <w:r>
        <w:rPr>
          <w:rFonts w:ascii="仿宋_GB2312" w:eastAsia="仿宋_GB2312" w:hint="eastAsia"/>
          <w:sz w:val="32"/>
          <w:szCs w:val="30"/>
        </w:rPr>
        <w:t>年收支差额的数额。</w:t>
      </w:r>
    </w:p>
    <w:p w:rsidR="001C53F9" w:rsidRDefault="00F733E8">
      <w:pPr>
        <w:spacing w:line="600" w:lineRule="exact"/>
        <w:ind w:firstLineChars="200" w:firstLine="640"/>
        <w:rPr>
          <w:rFonts w:ascii="仿宋_GB2312" w:eastAsia="仿宋_GB2312"/>
          <w:sz w:val="32"/>
          <w:szCs w:val="30"/>
        </w:rPr>
      </w:pPr>
      <w:r>
        <w:rPr>
          <w:rFonts w:ascii="Adobe 仿宋 Std R" w:eastAsia="Adobe 仿宋 Std R" w:hAnsi="Adobe 仿宋 Std R" w:hint="eastAsia"/>
          <w:sz w:val="32"/>
          <w:szCs w:val="32"/>
        </w:rPr>
        <w:t>（九）</w:t>
      </w:r>
      <w:r>
        <w:rPr>
          <w:rFonts w:ascii="仿宋_GB2312" w:eastAsia="仿宋_GB2312" w:hint="eastAsia"/>
          <w:sz w:val="32"/>
          <w:szCs w:val="30"/>
        </w:rPr>
        <w:t>上年结转和结余：填列</w:t>
      </w:r>
      <w:r>
        <w:rPr>
          <w:rFonts w:ascii="仿宋_GB2312" w:eastAsia="仿宋_GB2312" w:hint="eastAsia"/>
          <w:sz w:val="32"/>
          <w:szCs w:val="30"/>
        </w:rPr>
        <w:t>202</w:t>
      </w:r>
      <w:r>
        <w:rPr>
          <w:rFonts w:ascii="仿宋_GB2312" w:eastAsia="仿宋_GB2312" w:hint="eastAsia"/>
          <w:sz w:val="32"/>
          <w:szCs w:val="30"/>
        </w:rPr>
        <w:t>4</w:t>
      </w:r>
      <w:r>
        <w:rPr>
          <w:rFonts w:ascii="仿宋_GB2312" w:eastAsia="仿宋_GB2312" w:hint="eastAsia"/>
          <w:sz w:val="32"/>
          <w:szCs w:val="30"/>
        </w:rPr>
        <w:t>年全部结转和结余的资金数，包括当年结转结余资金和历年滚存结转结余资金。</w:t>
      </w:r>
    </w:p>
    <w:p w:rsidR="001C53F9" w:rsidRDefault="001C53F9">
      <w:pPr>
        <w:ind w:firstLineChars="200" w:firstLine="640"/>
        <w:rPr>
          <w:rFonts w:ascii="Adobe 仿宋 Std R" w:eastAsia="Adobe 仿宋 Std R" w:hAnsi="Adobe 仿宋 Std R"/>
          <w:sz w:val="32"/>
          <w:szCs w:val="32"/>
        </w:rPr>
      </w:pPr>
    </w:p>
    <w:p w:rsidR="001C53F9" w:rsidRDefault="001C53F9">
      <w:pPr>
        <w:ind w:firstLineChars="200" w:firstLine="640"/>
        <w:rPr>
          <w:rFonts w:ascii="Adobe 仿宋 Std R" w:eastAsia="Adobe 仿宋 Std R" w:hAnsi="Adobe 仿宋 Std R"/>
          <w:sz w:val="32"/>
          <w:szCs w:val="32"/>
        </w:rPr>
      </w:pPr>
    </w:p>
    <w:p w:rsidR="001C53F9" w:rsidRDefault="00F733E8">
      <w:pPr>
        <w:ind w:firstLineChars="200" w:firstLine="640"/>
        <w:rPr>
          <w:rFonts w:ascii="Adobe 仿宋 Std R" w:eastAsia="Adobe 仿宋 Std R" w:hAnsi="Adobe 仿宋 Std R"/>
          <w:sz w:val="32"/>
          <w:szCs w:val="32"/>
        </w:rPr>
      </w:pPr>
      <w:r>
        <w:rPr>
          <w:rFonts w:ascii="Adobe 仿宋 Std R" w:eastAsia="Adobe 仿宋 Std R" w:hAnsi="Adobe 仿宋 Std R" w:hint="eastAsia"/>
          <w:sz w:val="32"/>
          <w:szCs w:val="32"/>
        </w:rPr>
        <w:t>二、支出科目</w:t>
      </w:r>
    </w:p>
    <w:p w:rsidR="001C53F9" w:rsidRDefault="00F733E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1C53F9" w:rsidRDefault="00F733E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项目支出：指在基本支出之外为完成特定行政任务和事业发展目标所发生的支出。</w:t>
      </w:r>
    </w:p>
    <w:p w:rsidR="001C53F9" w:rsidRDefault="00F733E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经营支出：指事业单位在专业业务活动及其辅助活动之外开展</w:t>
      </w:r>
      <w:r>
        <w:rPr>
          <w:rFonts w:ascii="仿宋_GB2312" w:eastAsia="仿宋_GB2312" w:hAnsi="仿宋_GB2312" w:cs="仿宋_GB2312" w:hint="eastAsia"/>
          <w:sz w:val="32"/>
          <w:szCs w:val="32"/>
        </w:rPr>
        <w:t>非独立核算经营活动发生的支出。</w:t>
      </w:r>
    </w:p>
    <w:p w:rsidR="001C53F9" w:rsidRDefault="00F733E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）工资福利支出（支出经济分类科目类级）：反映单位开支的在职职工和编制</w:t>
      </w:r>
      <w:proofErr w:type="gramStart"/>
      <w:r>
        <w:rPr>
          <w:rFonts w:ascii="仿宋_GB2312" w:eastAsia="仿宋_GB2312" w:hAnsi="仿宋_GB2312" w:cs="仿宋_GB2312" w:hint="eastAsia"/>
          <w:sz w:val="32"/>
          <w:szCs w:val="32"/>
        </w:rPr>
        <w:t>外长期</w:t>
      </w:r>
      <w:proofErr w:type="gramEnd"/>
      <w:r>
        <w:rPr>
          <w:rFonts w:ascii="仿宋_GB2312" w:eastAsia="仿宋_GB2312" w:hAnsi="仿宋_GB2312" w:cs="仿宋_GB2312" w:hint="eastAsia"/>
          <w:sz w:val="32"/>
          <w:szCs w:val="32"/>
        </w:rPr>
        <w:t>聘用人员的各类劳动报酬，以及为上述人员缴纳的各项社会保险费等。</w:t>
      </w:r>
    </w:p>
    <w:p w:rsidR="001C53F9" w:rsidRDefault="00F733E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）商品和服务支出（支出经济分类科目类级）：反映单位购买商品和服务的支出（不包括用于购置固定资产的支出、战略性和应急储备支出）。</w:t>
      </w:r>
    </w:p>
    <w:p w:rsidR="001C53F9" w:rsidRDefault="00F733E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）对个人和家庭的补助（支出经济分类科目类级）：反映用于对个人和家庭的补助支出。</w:t>
      </w:r>
    </w:p>
    <w:p w:rsidR="001C53F9" w:rsidRDefault="00F733E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）其他资本性支出（支出经济分类科目类级）：反映</w:t>
      </w:r>
      <w:proofErr w:type="gramStart"/>
      <w:r>
        <w:rPr>
          <w:rFonts w:ascii="仿宋_GB2312" w:eastAsia="仿宋_GB2312" w:hAnsi="仿宋_GB2312" w:cs="仿宋_GB2312" w:hint="eastAsia"/>
          <w:sz w:val="32"/>
          <w:szCs w:val="32"/>
        </w:rPr>
        <w:t>非各级</w:t>
      </w:r>
      <w:proofErr w:type="gramEnd"/>
      <w:r>
        <w:rPr>
          <w:rFonts w:ascii="仿宋_GB2312" w:eastAsia="仿宋_GB2312" w:hAnsi="仿宋_GB2312" w:cs="仿宋_GB2312" w:hint="eastAsia"/>
          <w:sz w:val="32"/>
          <w:szCs w:val="32"/>
        </w:rPr>
        <w:t>发展与改革部门集中安排的用于购置固定资产、战略性和应急性储备、土地和无形资产，以及构建基础设施、大型修缮和财政支持企业更新改造所发生的支出。</w:t>
      </w:r>
    </w:p>
    <w:p w:rsidR="001C53F9" w:rsidRDefault="00F733E8">
      <w:pPr>
        <w:ind w:firstLineChars="200" w:firstLine="640"/>
        <w:rPr>
          <w:rFonts w:ascii="Adobe 仿宋 Std R" w:eastAsia="Adobe 仿宋 Std R" w:hAnsi="Adobe 仿宋 Std R"/>
          <w:sz w:val="32"/>
          <w:szCs w:val="32"/>
        </w:rPr>
      </w:pPr>
      <w:r>
        <w:rPr>
          <w:rFonts w:ascii="Adobe 仿宋 Std R" w:eastAsia="Adobe 仿宋 Std R" w:hAnsi="Adobe 仿宋 Std R" w:hint="eastAsia"/>
          <w:sz w:val="32"/>
          <w:szCs w:val="32"/>
        </w:rPr>
        <w:t>三、相关专业名词</w:t>
      </w:r>
    </w:p>
    <w:p w:rsidR="001C53F9" w:rsidRDefault="00F733E8">
      <w:pPr>
        <w:widowControl/>
        <w:spacing w:line="600" w:lineRule="exact"/>
        <w:ind w:firstLineChars="200" w:firstLine="640"/>
        <w:jc w:val="left"/>
        <w:rPr>
          <w:rFonts w:ascii="仿宋_GB2312" w:eastAsia="仿宋_GB2312"/>
          <w:sz w:val="32"/>
          <w:szCs w:val="30"/>
        </w:rPr>
      </w:pPr>
      <w:r>
        <w:rPr>
          <w:rFonts w:ascii="仿宋_GB2312" w:eastAsia="仿宋_GB2312" w:hint="eastAsia"/>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w:t>
      </w:r>
      <w:r>
        <w:rPr>
          <w:rFonts w:ascii="仿宋_GB2312" w:eastAsia="仿宋_GB2312" w:hint="eastAsia"/>
          <w:sz w:val="32"/>
          <w:szCs w:val="30"/>
        </w:rPr>
        <w:lastRenderedPageBreak/>
        <w:t>般设备购置费、办公用房水电费、办公用房取暖费、办公用房物业管理费、公务用车运行维护费以及其他费用</w:t>
      </w:r>
      <w:r>
        <w:rPr>
          <w:rFonts w:ascii="仿宋_GB2312" w:eastAsia="仿宋_GB2312" w:hint="eastAsia"/>
          <w:sz w:val="32"/>
          <w:szCs w:val="30"/>
        </w:rPr>
        <w:t>。</w:t>
      </w:r>
    </w:p>
    <w:p w:rsidR="001C53F9" w:rsidRDefault="00F733E8">
      <w:pPr>
        <w:widowControl/>
        <w:spacing w:line="600" w:lineRule="exact"/>
        <w:ind w:firstLineChars="200" w:firstLine="640"/>
        <w:jc w:val="left"/>
        <w:rPr>
          <w:rFonts w:ascii="仿宋_GB2312" w:eastAsia="仿宋_GB2312"/>
          <w:sz w:val="32"/>
          <w:szCs w:val="30"/>
        </w:rPr>
      </w:pPr>
      <w:r>
        <w:rPr>
          <w:rFonts w:ascii="仿宋_GB2312" w:eastAsia="仿宋_GB2312" w:hint="eastAsia"/>
          <w:sz w:val="32"/>
          <w:szCs w:val="30"/>
        </w:rPr>
        <w:t>（二）“三公”经费：指用财政拨款安排的因公出国（境）费、公务用车购置及运行维护费和公务接待费。其中，因公出国（境）</w:t>
      </w:r>
      <w:proofErr w:type="gramStart"/>
      <w:r>
        <w:rPr>
          <w:rFonts w:ascii="仿宋_GB2312" w:eastAsia="仿宋_GB2312" w:hint="eastAsia"/>
          <w:sz w:val="32"/>
          <w:szCs w:val="30"/>
        </w:rPr>
        <w:t>费反映</w:t>
      </w:r>
      <w:proofErr w:type="gramEnd"/>
      <w:r>
        <w:rPr>
          <w:rFonts w:ascii="仿宋_GB2312" w:eastAsia="仿宋_GB2312" w:hint="eastAsia"/>
          <w:sz w:val="32"/>
          <w:szCs w:val="30"/>
        </w:rPr>
        <w:t>单位公务出国（境）的国际旅费、国外城市间交通费、住宿费、伙食费、培训费、公杂费等支出；公务用车购置及运行维护费反映单位公务用车车辆购置支出（</w:t>
      </w:r>
      <w:proofErr w:type="gramStart"/>
      <w:r>
        <w:rPr>
          <w:rFonts w:ascii="仿宋_GB2312" w:eastAsia="仿宋_GB2312" w:hint="eastAsia"/>
          <w:sz w:val="32"/>
          <w:szCs w:val="30"/>
        </w:rPr>
        <w:t>含车辆</w:t>
      </w:r>
      <w:proofErr w:type="gramEnd"/>
      <w:r>
        <w:rPr>
          <w:rFonts w:ascii="仿宋_GB2312" w:eastAsia="仿宋_GB2312" w:hint="eastAsia"/>
          <w:sz w:val="32"/>
          <w:szCs w:val="30"/>
        </w:rPr>
        <w:t>购置税、牌照费），按规定保留的公务用车燃料费、维修费、过桥过路费、保险费、安全奖励费</w:t>
      </w:r>
      <w:r>
        <w:rPr>
          <w:rFonts w:ascii="仿宋_GB2312" w:eastAsia="仿宋_GB2312" w:hint="eastAsia"/>
          <w:sz w:val="32"/>
          <w:szCs w:val="30"/>
        </w:rPr>
        <w:t xml:space="preserve"> </w:t>
      </w:r>
      <w:r>
        <w:rPr>
          <w:rFonts w:ascii="仿宋_GB2312" w:eastAsia="仿宋_GB2312" w:hint="eastAsia"/>
          <w:sz w:val="32"/>
          <w:szCs w:val="30"/>
        </w:rPr>
        <w:t>用等支出；公务接待</w:t>
      </w:r>
      <w:proofErr w:type="gramStart"/>
      <w:r>
        <w:rPr>
          <w:rFonts w:ascii="仿宋_GB2312" w:eastAsia="仿宋_GB2312" w:hint="eastAsia"/>
          <w:sz w:val="32"/>
          <w:szCs w:val="30"/>
        </w:rPr>
        <w:t>费反映</w:t>
      </w:r>
      <w:proofErr w:type="gramEnd"/>
      <w:r>
        <w:rPr>
          <w:rFonts w:ascii="仿宋_GB2312" w:eastAsia="仿宋_GB2312" w:hint="eastAsia"/>
          <w:sz w:val="32"/>
          <w:szCs w:val="30"/>
        </w:rPr>
        <w:t>单位按规定开支的各类公务接待（含外宾接待）支出。</w:t>
      </w:r>
    </w:p>
    <w:p w:rsidR="001C53F9" w:rsidRDefault="001C53F9">
      <w:pPr>
        <w:widowControl/>
        <w:spacing w:line="600" w:lineRule="exact"/>
        <w:ind w:firstLineChars="200" w:firstLine="640"/>
        <w:jc w:val="left"/>
        <w:rPr>
          <w:rFonts w:ascii="仿宋_GB2312" w:eastAsia="仿宋_GB2312"/>
          <w:sz w:val="32"/>
          <w:szCs w:val="30"/>
        </w:rPr>
      </w:pPr>
    </w:p>
    <w:sectPr w:rsidR="001C53F9" w:rsidSect="001C53F9">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3F9" w:rsidRDefault="001C53F9" w:rsidP="001C53F9">
      <w:r>
        <w:separator/>
      </w:r>
    </w:p>
  </w:endnote>
  <w:endnote w:type="continuationSeparator" w:id="1">
    <w:p w:rsidR="001C53F9" w:rsidRDefault="001C53F9" w:rsidP="001C53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Adobe 仿宋 Std R">
    <w:altName w:val="仿宋"/>
    <w:charset w:val="86"/>
    <w:family w:val="roman"/>
    <w:pitch w:val="default"/>
    <w:sig w:usb0="00000000" w:usb1="00000000" w:usb2="00000016" w:usb3="00000000" w:csb0="00060007"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3F9" w:rsidRDefault="001C53F9" w:rsidP="001C53F9">
      <w:r>
        <w:separator/>
      </w:r>
    </w:p>
  </w:footnote>
  <w:footnote w:type="continuationSeparator" w:id="1">
    <w:p w:rsidR="001C53F9" w:rsidRDefault="001C53F9" w:rsidP="001C53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3F9" w:rsidRDefault="001C53F9">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00608"/>
    <w:multiLevelType w:val="singleLevel"/>
    <w:tmpl w:val="29F00608"/>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53F9"/>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3160"/>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67BE8"/>
    <w:rsid w:val="00F733E8"/>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2744F02"/>
    <w:rsid w:val="067A6028"/>
    <w:rsid w:val="068F47B3"/>
    <w:rsid w:val="08EC3843"/>
    <w:rsid w:val="0A0925FF"/>
    <w:rsid w:val="0A7F765B"/>
    <w:rsid w:val="0B927856"/>
    <w:rsid w:val="0C97247A"/>
    <w:rsid w:val="0D1A7920"/>
    <w:rsid w:val="0D2269B3"/>
    <w:rsid w:val="0DB3098E"/>
    <w:rsid w:val="12220323"/>
    <w:rsid w:val="12F162B9"/>
    <w:rsid w:val="13FB007C"/>
    <w:rsid w:val="1553369F"/>
    <w:rsid w:val="16B036C0"/>
    <w:rsid w:val="1A705E7F"/>
    <w:rsid w:val="1ABF2D84"/>
    <w:rsid w:val="1E172FD7"/>
    <w:rsid w:val="1E491A3B"/>
    <w:rsid w:val="1F1F7406"/>
    <w:rsid w:val="206D0602"/>
    <w:rsid w:val="22430342"/>
    <w:rsid w:val="22D66EA9"/>
    <w:rsid w:val="23977FB1"/>
    <w:rsid w:val="245C3447"/>
    <w:rsid w:val="25B931E9"/>
    <w:rsid w:val="28263441"/>
    <w:rsid w:val="2828673B"/>
    <w:rsid w:val="290B705B"/>
    <w:rsid w:val="29981D60"/>
    <w:rsid w:val="2B2339AC"/>
    <w:rsid w:val="2C57797E"/>
    <w:rsid w:val="304075B1"/>
    <w:rsid w:val="305C52DC"/>
    <w:rsid w:val="311C29BA"/>
    <w:rsid w:val="318814ED"/>
    <w:rsid w:val="31931AC3"/>
    <w:rsid w:val="3328400E"/>
    <w:rsid w:val="351512FA"/>
    <w:rsid w:val="374647FA"/>
    <w:rsid w:val="383442DA"/>
    <w:rsid w:val="39A3581F"/>
    <w:rsid w:val="39CE49D8"/>
    <w:rsid w:val="3A841EE9"/>
    <w:rsid w:val="3A9F1A72"/>
    <w:rsid w:val="3ACF1B11"/>
    <w:rsid w:val="3B7D1841"/>
    <w:rsid w:val="3BA35A87"/>
    <w:rsid w:val="3BA6547C"/>
    <w:rsid w:val="3C3F1C5A"/>
    <w:rsid w:val="3DD2151D"/>
    <w:rsid w:val="3F383632"/>
    <w:rsid w:val="3FA910A9"/>
    <w:rsid w:val="3FF84E58"/>
    <w:rsid w:val="4052753A"/>
    <w:rsid w:val="41737C65"/>
    <w:rsid w:val="42DC038C"/>
    <w:rsid w:val="43BF53DB"/>
    <w:rsid w:val="444679B5"/>
    <w:rsid w:val="45D833CA"/>
    <w:rsid w:val="464E5AFF"/>
    <w:rsid w:val="481608EC"/>
    <w:rsid w:val="4DB628F2"/>
    <w:rsid w:val="4E0D4F31"/>
    <w:rsid w:val="4EFF051F"/>
    <w:rsid w:val="528E6F80"/>
    <w:rsid w:val="53516268"/>
    <w:rsid w:val="53F30C83"/>
    <w:rsid w:val="554210FA"/>
    <w:rsid w:val="55924F68"/>
    <w:rsid w:val="55EE43AE"/>
    <w:rsid w:val="56C47F55"/>
    <w:rsid w:val="573A53AA"/>
    <w:rsid w:val="5AB93E8B"/>
    <w:rsid w:val="5EA31F07"/>
    <w:rsid w:val="5EDA0640"/>
    <w:rsid w:val="5F193B70"/>
    <w:rsid w:val="61D17BB5"/>
    <w:rsid w:val="61E31A71"/>
    <w:rsid w:val="62283DE4"/>
    <w:rsid w:val="63E33020"/>
    <w:rsid w:val="656229B9"/>
    <w:rsid w:val="658856FB"/>
    <w:rsid w:val="67B10C38"/>
    <w:rsid w:val="67DC7D34"/>
    <w:rsid w:val="68E97589"/>
    <w:rsid w:val="6BE248E5"/>
    <w:rsid w:val="6C617282"/>
    <w:rsid w:val="6CCB135B"/>
    <w:rsid w:val="6D211B88"/>
    <w:rsid w:val="6EAF555B"/>
    <w:rsid w:val="6EDB6140"/>
    <w:rsid w:val="6F2C7111"/>
    <w:rsid w:val="714A36AC"/>
    <w:rsid w:val="71AF11DD"/>
    <w:rsid w:val="72746F20"/>
    <w:rsid w:val="73543105"/>
    <w:rsid w:val="73A85115"/>
    <w:rsid w:val="75011122"/>
    <w:rsid w:val="759E1500"/>
    <w:rsid w:val="7C1C38B8"/>
    <w:rsid w:val="7D1C2D3E"/>
    <w:rsid w:val="7EAD5634"/>
    <w:rsid w:val="7FB747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1C53F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autoRedefine/>
    <w:uiPriority w:val="9"/>
    <w:qFormat/>
    <w:rsid w:val="001C53F9"/>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C53F9"/>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rsid w:val="001C53F9"/>
    <w:pPr>
      <w:pBdr>
        <w:bottom w:val="single" w:sz="6" w:space="1" w:color="auto"/>
      </w:pBdr>
      <w:tabs>
        <w:tab w:val="center" w:pos="4153"/>
        <w:tab w:val="right" w:pos="8306"/>
      </w:tabs>
      <w:snapToGrid w:val="0"/>
      <w:jc w:val="center"/>
    </w:pPr>
    <w:rPr>
      <w:sz w:val="18"/>
      <w:szCs w:val="18"/>
    </w:rPr>
  </w:style>
  <w:style w:type="character" w:styleId="a5">
    <w:name w:val="Hyperlink"/>
    <w:basedOn w:val="a0"/>
    <w:autoRedefine/>
    <w:qFormat/>
    <w:rsid w:val="001C53F9"/>
    <w:rPr>
      <w:color w:val="0000FF"/>
      <w:u w:val="single"/>
    </w:rPr>
  </w:style>
  <w:style w:type="character" w:customStyle="1" w:styleId="Char0">
    <w:name w:val="页眉 Char"/>
    <w:basedOn w:val="a0"/>
    <w:link w:val="a4"/>
    <w:uiPriority w:val="99"/>
    <w:qFormat/>
    <w:rsid w:val="001C53F9"/>
    <w:rPr>
      <w:sz w:val="18"/>
      <w:szCs w:val="18"/>
    </w:rPr>
  </w:style>
  <w:style w:type="character" w:customStyle="1" w:styleId="Char">
    <w:name w:val="页脚 Char"/>
    <w:basedOn w:val="a0"/>
    <w:link w:val="a3"/>
    <w:autoRedefine/>
    <w:uiPriority w:val="99"/>
    <w:qFormat/>
    <w:rsid w:val="001C53F9"/>
    <w:rPr>
      <w:sz w:val="18"/>
      <w:szCs w:val="18"/>
    </w:rPr>
  </w:style>
  <w:style w:type="character" w:customStyle="1" w:styleId="rowtreelevel3">
    <w:name w:val="row_tree_level_3"/>
    <w:basedOn w:val="a0"/>
    <w:autoRedefine/>
    <w:qFormat/>
    <w:rsid w:val="001C53F9"/>
  </w:style>
  <w:style w:type="character" w:customStyle="1" w:styleId="rowtreelevel4">
    <w:name w:val="row_tree_level_4"/>
    <w:basedOn w:val="a0"/>
    <w:qFormat/>
    <w:rsid w:val="001C53F9"/>
  </w:style>
  <w:style w:type="paragraph" w:customStyle="1" w:styleId="p0">
    <w:name w:val="p0"/>
    <w:basedOn w:val="a"/>
    <w:autoRedefine/>
    <w:qFormat/>
    <w:rsid w:val="001C53F9"/>
    <w:pPr>
      <w:widowControl/>
    </w:pPr>
    <w:rPr>
      <w:rFonts w:ascii="Times New Roman" w:eastAsia="宋体" w:hAnsi="Times New Roman" w:cs="Times New Roman"/>
      <w:kern w:val="0"/>
      <w:szCs w:val="21"/>
    </w:rPr>
  </w:style>
  <w:style w:type="character" w:customStyle="1" w:styleId="15">
    <w:name w:val="15"/>
    <w:basedOn w:val="a0"/>
    <w:autoRedefine/>
    <w:qFormat/>
    <w:rsid w:val="001C53F9"/>
    <w:rPr>
      <w:rFonts w:ascii="Times New Roman" w:hAnsi="Times New Roman" w:cs="Times New Roman" w:hint="default"/>
      <w:sz w:val="20"/>
      <w:szCs w:val="20"/>
    </w:rPr>
  </w:style>
  <w:style w:type="character" w:customStyle="1" w:styleId="1Char">
    <w:name w:val="标题 1 Char"/>
    <w:link w:val="1"/>
    <w:rsid w:val="001C53F9"/>
    <w:rPr>
      <w:b/>
      <w:kern w:val="44"/>
      <w:sz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15</Pages>
  <Words>5089</Words>
  <Characters>2036</Characters>
  <Application>Microsoft Office Word</Application>
  <DocSecurity>0</DocSecurity>
  <Lines>16</Lines>
  <Paragraphs>14</Paragraphs>
  <ScaleCrop>false</ScaleCrop>
  <Company/>
  <LinksUpToDate>false</LinksUpToDate>
  <CharactersWithSpaces>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LSGA</cp:lastModifiedBy>
  <cp:revision>159</cp:revision>
  <dcterms:created xsi:type="dcterms:W3CDTF">2015-04-23T05:26:00Z</dcterms:created>
  <dcterms:modified xsi:type="dcterms:W3CDTF">2025-01-08T03:28:00Z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71ECD1639C7F45DE85E3DE8D80F2018C</vt:lpwstr>
  </property>
  <property fmtid="{D5CDD505-2E9C-101B-9397-08002B2CF9AE}" pid="4" name="KSOTemplateDocerSaveRecord">
    <vt:lpwstr>eyJoZGlkIjoiNThhMDQ5ODRhNTcyZWZiZDBmYjZkZDc1ODQ5ZTM2MGIifQ==</vt:lpwstr>
  </property>
</Properties>
</file>