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9B1" w:rsidRDefault="002C79B1">
      <w:pPr>
        <w:widowControl/>
        <w:spacing w:line="580" w:lineRule="exact"/>
        <w:jc w:val="center"/>
        <w:rPr>
          <w:rFonts w:ascii="宋体" w:hAnsi="宋体"/>
          <w:b/>
          <w:sz w:val="32"/>
          <w:szCs w:val="30"/>
        </w:rPr>
      </w:pPr>
    </w:p>
    <w:p w:rsidR="002C79B1" w:rsidRDefault="008A4A5B">
      <w:pPr>
        <w:jc w:val="center"/>
        <w:rPr>
          <w:rFonts w:ascii="宋体" w:hAnsi="宋体"/>
          <w:b/>
          <w:sz w:val="48"/>
          <w:szCs w:val="48"/>
        </w:rPr>
      </w:pPr>
      <w:r>
        <w:rPr>
          <w:rFonts w:ascii="宋体" w:hAnsi="宋体" w:hint="eastAsia"/>
          <w:b/>
          <w:sz w:val="48"/>
          <w:szCs w:val="48"/>
        </w:rPr>
        <w:t>庐山市</w:t>
      </w:r>
      <w:r w:rsidR="00B31D77">
        <w:rPr>
          <w:rFonts w:ascii="宋体" w:hAnsi="宋体" w:hint="eastAsia"/>
          <w:b/>
          <w:sz w:val="48"/>
          <w:szCs w:val="48"/>
        </w:rPr>
        <w:t>海会</w:t>
      </w:r>
      <w:r>
        <w:rPr>
          <w:rFonts w:ascii="宋体" w:hAnsi="宋体" w:hint="eastAsia"/>
          <w:b/>
          <w:sz w:val="48"/>
          <w:szCs w:val="48"/>
        </w:rPr>
        <w:t>镇2019年部门决算编制</w:t>
      </w:r>
    </w:p>
    <w:p w:rsidR="002C79B1" w:rsidRDefault="008A4A5B">
      <w:pPr>
        <w:jc w:val="center"/>
        <w:rPr>
          <w:rFonts w:ascii="仿宋_GB2312" w:hAnsi="宋体"/>
          <w:b/>
          <w:sz w:val="36"/>
          <w:szCs w:val="36"/>
        </w:rPr>
      </w:pPr>
      <w:r>
        <w:rPr>
          <w:rFonts w:ascii="宋体" w:hAnsi="宋体" w:hint="eastAsia"/>
          <w:b/>
          <w:sz w:val="48"/>
          <w:szCs w:val="48"/>
        </w:rPr>
        <w:t>说明</w:t>
      </w:r>
    </w:p>
    <w:p w:rsidR="002C79B1" w:rsidRDefault="002C79B1">
      <w:pPr>
        <w:ind w:firstLine="630"/>
        <w:jc w:val="center"/>
        <w:rPr>
          <w:sz w:val="32"/>
          <w:szCs w:val="32"/>
        </w:rPr>
      </w:pPr>
    </w:p>
    <w:p w:rsidR="002C79B1" w:rsidRDefault="008A4A5B">
      <w:pPr>
        <w:ind w:firstLine="630"/>
        <w:jc w:val="left"/>
        <w:rPr>
          <w:rFonts w:ascii="黑体" w:eastAsia="黑体" w:hAnsi="黑体"/>
          <w:sz w:val="30"/>
          <w:szCs w:val="30"/>
        </w:rPr>
      </w:pPr>
      <w:r>
        <w:rPr>
          <w:rFonts w:ascii="黑体" w:eastAsia="黑体" w:hAnsi="黑体" w:hint="eastAsia"/>
          <w:sz w:val="30"/>
          <w:szCs w:val="30"/>
        </w:rPr>
        <w:t>一、部门主要职能</w:t>
      </w:r>
    </w:p>
    <w:p w:rsidR="002C79B1" w:rsidRDefault="008A4A5B">
      <w:pPr>
        <w:ind w:firstLine="630"/>
        <w:jc w:val="left"/>
        <w:rPr>
          <w:rFonts w:ascii="仿宋" w:eastAsia="仿宋" w:hAnsi="仿宋"/>
          <w:sz w:val="30"/>
          <w:szCs w:val="30"/>
        </w:rPr>
      </w:pPr>
      <w:r>
        <w:rPr>
          <w:rFonts w:ascii="仿宋" w:eastAsia="仿宋" w:hAnsi="仿宋" w:hint="eastAsia"/>
          <w:sz w:val="30"/>
          <w:szCs w:val="30"/>
        </w:rPr>
        <w:t>（一）制定和组织实施经济和社会发展计划，制定产业结构调整方案，组织指导好各业生产，搞好商品流通，协调好本</w:t>
      </w:r>
      <w:r w:rsidR="00F72C43">
        <w:rPr>
          <w:rFonts w:ascii="仿宋" w:eastAsia="仿宋" w:hAnsi="仿宋" w:hint="eastAsia"/>
          <w:sz w:val="30"/>
          <w:szCs w:val="30"/>
        </w:rPr>
        <w:t>镇</w:t>
      </w:r>
      <w:bookmarkStart w:id="0" w:name="_GoBack"/>
      <w:bookmarkEnd w:id="0"/>
      <w:r>
        <w:rPr>
          <w:rFonts w:ascii="仿宋" w:eastAsia="仿宋" w:hAnsi="仿宋" w:hint="eastAsia"/>
          <w:sz w:val="30"/>
          <w:szCs w:val="30"/>
        </w:rPr>
        <w:t>与外地区的经济交流与合作，抓好招商引资，不断培育市场体系，组织经济运行，促进经济发展。</w:t>
      </w:r>
    </w:p>
    <w:p w:rsidR="002C79B1" w:rsidRDefault="008A4A5B">
      <w:pPr>
        <w:ind w:firstLine="630"/>
        <w:jc w:val="left"/>
        <w:rPr>
          <w:rFonts w:ascii="仿宋" w:eastAsia="仿宋" w:hAnsi="仿宋"/>
          <w:sz w:val="30"/>
          <w:szCs w:val="30"/>
        </w:rPr>
      </w:pPr>
      <w:r>
        <w:rPr>
          <w:rFonts w:ascii="仿宋" w:eastAsia="仿宋" w:hAnsi="仿宋" w:hint="eastAsia"/>
          <w:sz w:val="30"/>
          <w:szCs w:val="30"/>
        </w:rPr>
        <w:t>（二）制定并组织实施乡村建设规划，地方道路建设及公共设施、水利设施的管理，负责土地、林木、水等自然资源和生态环境的保护，做好护林防火工作。</w:t>
      </w:r>
    </w:p>
    <w:p w:rsidR="002C79B1" w:rsidRDefault="008A4A5B">
      <w:pPr>
        <w:ind w:firstLine="630"/>
        <w:jc w:val="left"/>
        <w:rPr>
          <w:rFonts w:ascii="仿宋" w:eastAsia="仿宋" w:hAnsi="仿宋"/>
          <w:sz w:val="30"/>
          <w:szCs w:val="30"/>
        </w:rPr>
      </w:pPr>
      <w:r>
        <w:rPr>
          <w:rFonts w:ascii="仿宋" w:eastAsia="仿宋" w:hAnsi="仿宋" w:hint="eastAsia"/>
          <w:sz w:val="30"/>
          <w:szCs w:val="30"/>
        </w:rPr>
        <w:t>（三）负责本行政区域内的民政、计划生育、文化教育、卫生、体育等社会公益事业的综合性工作，维护一切经济单位和个人的正当经济权益，取缔非法经济活动，调解和处理民事纠纷，打击刑事犯罪维护社会稳定。</w:t>
      </w:r>
    </w:p>
    <w:p w:rsidR="002C79B1" w:rsidRDefault="008A4A5B">
      <w:pPr>
        <w:ind w:firstLine="630"/>
        <w:jc w:val="left"/>
        <w:rPr>
          <w:rFonts w:ascii="仿宋" w:eastAsia="仿宋" w:hAnsi="仿宋"/>
          <w:sz w:val="30"/>
          <w:szCs w:val="30"/>
        </w:rPr>
      </w:pPr>
      <w:r>
        <w:rPr>
          <w:rFonts w:ascii="仿宋" w:eastAsia="仿宋" w:hAnsi="仿宋" w:hint="eastAsia"/>
          <w:sz w:val="30"/>
          <w:szCs w:val="30"/>
        </w:rPr>
        <w:t>（四）按计划组织本级财政收入和地方税的征收，完成国家财政计划，不断培植税源，管好财政资金，增强财政实力。</w:t>
      </w:r>
    </w:p>
    <w:p w:rsidR="002C79B1" w:rsidRDefault="008A4A5B">
      <w:pPr>
        <w:ind w:firstLine="630"/>
        <w:jc w:val="left"/>
        <w:rPr>
          <w:rFonts w:ascii="仿宋" w:eastAsia="仿宋" w:hAnsi="仿宋"/>
          <w:sz w:val="30"/>
          <w:szCs w:val="30"/>
        </w:rPr>
      </w:pPr>
      <w:r>
        <w:rPr>
          <w:rFonts w:ascii="仿宋" w:eastAsia="仿宋" w:hAnsi="仿宋" w:hint="eastAsia"/>
          <w:sz w:val="30"/>
          <w:szCs w:val="30"/>
        </w:rPr>
        <w:t>（五）完成上级政府交办的其它事项。</w:t>
      </w:r>
    </w:p>
    <w:p w:rsidR="002C79B1" w:rsidRDefault="008A4A5B">
      <w:pPr>
        <w:ind w:firstLine="630"/>
        <w:jc w:val="left"/>
        <w:rPr>
          <w:rFonts w:ascii="黑体" w:eastAsia="黑体" w:hAnsi="黑体"/>
          <w:sz w:val="30"/>
          <w:szCs w:val="30"/>
        </w:rPr>
      </w:pPr>
      <w:r>
        <w:rPr>
          <w:rFonts w:ascii="黑体" w:eastAsia="黑体" w:hAnsi="黑体" w:hint="eastAsia"/>
          <w:sz w:val="30"/>
          <w:szCs w:val="30"/>
        </w:rPr>
        <w:t>二、部门基本情况</w:t>
      </w:r>
    </w:p>
    <w:p w:rsidR="002C79B1" w:rsidRDefault="008A4A5B">
      <w:pPr>
        <w:ind w:firstLine="630"/>
        <w:jc w:val="left"/>
        <w:rPr>
          <w:rFonts w:ascii="仿宋" w:eastAsia="仿宋" w:hAnsi="仿宋"/>
          <w:sz w:val="30"/>
          <w:szCs w:val="30"/>
        </w:rPr>
      </w:pPr>
      <w:r>
        <w:rPr>
          <w:rFonts w:ascii="仿宋" w:eastAsia="仿宋" w:hAnsi="仿宋" w:hint="eastAsia"/>
          <w:sz w:val="30"/>
          <w:szCs w:val="30"/>
        </w:rPr>
        <w:t>纳入本套部门决算汇编范围的单位共1个，包括</w:t>
      </w:r>
      <w:r w:rsidR="00F85F53">
        <w:rPr>
          <w:rFonts w:ascii="仿宋" w:eastAsia="仿宋" w:hAnsi="仿宋" w:hint="eastAsia"/>
          <w:sz w:val="30"/>
          <w:szCs w:val="30"/>
        </w:rPr>
        <w:t>海会</w:t>
      </w:r>
      <w:r>
        <w:rPr>
          <w:rFonts w:ascii="仿宋" w:eastAsia="仿宋" w:hAnsi="仿宋" w:hint="eastAsia"/>
          <w:sz w:val="30"/>
          <w:szCs w:val="30"/>
        </w:rPr>
        <w:t>镇本级。</w:t>
      </w:r>
    </w:p>
    <w:p w:rsidR="002C79B1" w:rsidRDefault="008A4A5B">
      <w:pPr>
        <w:ind w:firstLine="630"/>
        <w:jc w:val="left"/>
        <w:rPr>
          <w:rFonts w:ascii="仿宋" w:eastAsia="仿宋" w:hAnsi="仿宋"/>
          <w:sz w:val="30"/>
          <w:szCs w:val="30"/>
        </w:rPr>
      </w:pPr>
      <w:r>
        <w:rPr>
          <w:rFonts w:ascii="仿宋" w:eastAsia="仿宋" w:hAnsi="仿宋" w:hint="eastAsia"/>
          <w:sz w:val="30"/>
          <w:szCs w:val="30"/>
        </w:rPr>
        <w:lastRenderedPageBreak/>
        <w:t>本单位下属二级单位0个，其中行政单位0个，参照公务员法管理的事业单位0个，其他事业单位0个。编制人数</w:t>
      </w:r>
      <w:r w:rsidR="00C96F87">
        <w:rPr>
          <w:rFonts w:ascii="仿宋" w:eastAsia="仿宋" w:hAnsi="仿宋"/>
          <w:sz w:val="30"/>
          <w:szCs w:val="30"/>
        </w:rPr>
        <w:t>30</w:t>
      </w:r>
      <w:r>
        <w:rPr>
          <w:rFonts w:ascii="仿宋" w:eastAsia="仿宋" w:hAnsi="仿宋" w:hint="eastAsia"/>
          <w:sz w:val="30"/>
          <w:szCs w:val="30"/>
        </w:rPr>
        <w:t>人，其中：行政编制</w:t>
      </w:r>
      <w:r w:rsidR="00C96F87">
        <w:rPr>
          <w:rFonts w:ascii="仿宋" w:eastAsia="仿宋" w:hAnsi="仿宋"/>
          <w:sz w:val="30"/>
          <w:szCs w:val="30"/>
        </w:rPr>
        <w:t>12</w:t>
      </w:r>
      <w:r>
        <w:rPr>
          <w:rFonts w:ascii="仿宋" w:eastAsia="仿宋" w:hAnsi="仿宋" w:hint="eastAsia"/>
          <w:sz w:val="30"/>
          <w:szCs w:val="30"/>
        </w:rPr>
        <w:t>人、事业编制18人，实有人数</w:t>
      </w:r>
      <w:r w:rsidR="002759BF">
        <w:rPr>
          <w:rFonts w:ascii="仿宋" w:eastAsia="仿宋" w:hAnsi="仿宋"/>
          <w:sz w:val="30"/>
          <w:szCs w:val="30"/>
        </w:rPr>
        <w:t>30</w:t>
      </w:r>
      <w:r>
        <w:rPr>
          <w:rFonts w:ascii="仿宋" w:eastAsia="仿宋" w:hAnsi="仿宋" w:hint="eastAsia"/>
          <w:sz w:val="30"/>
          <w:szCs w:val="30"/>
        </w:rPr>
        <w:t>人，其中：在职人数</w:t>
      </w:r>
      <w:r w:rsidR="002759BF">
        <w:rPr>
          <w:rFonts w:ascii="仿宋" w:eastAsia="仿宋" w:hAnsi="仿宋"/>
          <w:sz w:val="30"/>
          <w:szCs w:val="30"/>
        </w:rPr>
        <w:t>30</w:t>
      </w:r>
      <w:r>
        <w:rPr>
          <w:rFonts w:ascii="仿宋" w:eastAsia="仿宋" w:hAnsi="仿宋" w:hint="eastAsia"/>
          <w:sz w:val="30"/>
          <w:szCs w:val="30"/>
        </w:rPr>
        <w:t>人，包括行政人员</w:t>
      </w:r>
      <w:r w:rsidR="002759BF">
        <w:rPr>
          <w:rFonts w:ascii="仿宋" w:eastAsia="仿宋" w:hAnsi="仿宋"/>
          <w:sz w:val="30"/>
          <w:szCs w:val="30"/>
        </w:rPr>
        <w:t>12</w:t>
      </w:r>
      <w:r>
        <w:rPr>
          <w:rFonts w:ascii="仿宋" w:eastAsia="仿宋" w:hAnsi="仿宋" w:hint="eastAsia"/>
          <w:sz w:val="30"/>
          <w:szCs w:val="30"/>
        </w:rPr>
        <w:t>人、全额补助事业人员</w:t>
      </w:r>
      <w:r w:rsidR="002759BF">
        <w:rPr>
          <w:rFonts w:ascii="仿宋" w:eastAsia="仿宋" w:hAnsi="仿宋"/>
          <w:sz w:val="30"/>
          <w:szCs w:val="30"/>
        </w:rPr>
        <w:t>18</w:t>
      </w:r>
      <w:r w:rsidR="00C96F87">
        <w:rPr>
          <w:rFonts w:ascii="仿宋" w:eastAsia="仿宋" w:hAnsi="仿宋" w:hint="eastAsia"/>
          <w:sz w:val="30"/>
          <w:szCs w:val="30"/>
        </w:rPr>
        <w:t>人</w:t>
      </w:r>
      <w:r>
        <w:rPr>
          <w:rFonts w:ascii="仿宋" w:eastAsia="仿宋" w:hAnsi="仿宋" w:hint="eastAsia"/>
          <w:sz w:val="30"/>
          <w:szCs w:val="30"/>
        </w:rPr>
        <w:t>。</w:t>
      </w:r>
    </w:p>
    <w:p w:rsidR="002C79B1" w:rsidRDefault="008A4A5B">
      <w:pPr>
        <w:ind w:firstLine="630"/>
        <w:jc w:val="left"/>
        <w:rPr>
          <w:rFonts w:ascii="黑体" w:eastAsia="黑体" w:hAnsi="黑体"/>
          <w:color w:val="000000" w:themeColor="text1"/>
          <w:sz w:val="30"/>
          <w:szCs w:val="30"/>
        </w:rPr>
      </w:pPr>
      <w:r>
        <w:rPr>
          <w:rFonts w:ascii="黑体" w:eastAsia="黑体" w:hAnsi="黑体" w:hint="eastAsia"/>
          <w:color w:val="000000" w:themeColor="text1"/>
          <w:sz w:val="30"/>
          <w:szCs w:val="30"/>
        </w:rPr>
        <w:t>三、收入决算情况说明</w:t>
      </w:r>
    </w:p>
    <w:p w:rsidR="002C79B1" w:rsidRPr="00CA39DF" w:rsidRDefault="008A4A5B" w:rsidP="00CA39DF">
      <w:pPr>
        <w:ind w:firstLine="630"/>
        <w:jc w:val="left"/>
        <w:rPr>
          <w:rFonts w:ascii="仿宋" w:eastAsia="仿宋" w:hAnsi="仿宋"/>
          <w:color w:val="FF0000"/>
          <w:sz w:val="30"/>
          <w:szCs w:val="30"/>
        </w:rPr>
      </w:pPr>
      <w:r>
        <w:rPr>
          <w:rFonts w:ascii="仿宋" w:eastAsia="仿宋" w:hAnsi="仿宋" w:hint="eastAsia"/>
          <w:color w:val="000000" w:themeColor="text1"/>
          <w:sz w:val="30"/>
          <w:szCs w:val="30"/>
        </w:rPr>
        <w:t>本部门2019年度收入总计</w:t>
      </w:r>
      <w:r w:rsidR="00CA39DF">
        <w:rPr>
          <w:rFonts w:ascii="仿宋" w:eastAsia="仿宋" w:hAnsi="仿宋"/>
          <w:color w:val="000000" w:themeColor="text1"/>
          <w:sz w:val="30"/>
          <w:szCs w:val="30"/>
        </w:rPr>
        <w:t>13939.31</w:t>
      </w:r>
      <w:r>
        <w:rPr>
          <w:rFonts w:ascii="仿宋" w:eastAsia="仿宋" w:hAnsi="仿宋" w:hint="eastAsia"/>
          <w:color w:val="000000" w:themeColor="text1"/>
          <w:sz w:val="30"/>
          <w:szCs w:val="30"/>
        </w:rPr>
        <w:t>万元，</w:t>
      </w:r>
      <w:r w:rsidR="00CA39DF">
        <w:rPr>
          <w:rFonts w:ascii="仿宋" w:eastAsia="仿宋" w:hAnsi="仿宋" w:hint="eastAsia"/>
          <w:color w:val="000000" w:themeColor="text1"/>
          <w:sz w:val="30"/>
          <w:szCs w:val="30"/>
        </w:rPr>
        <w:t>收入的具体构成为：</w:t>
      </w:r>
      <w:r>
        <w:rPr>
          <w:rFonts w:ascii="仿宋" w:eastAsia="仿宋" w:hAnsi="仿宋" w:hint="eastAsia"/>
          <w:color w:val="000000" w:themeColor="text1"/>
          <w:sz w:val="30"/>
          <w:szCs w:val="30"/>
        </w:rPr>
        <w:t>其中年初结转和结余</w:t>
      </w:r>
      <w:r w:rsidR="00084F81">
        <w:rPr>
          <w:rFonts w:ascii="仿宋" w:eastAsia="仿宋" w:hAnsi="仿宋"/>
          <w:color w:val="000000" w:themeColor="text1"/>
          <w:sz w:val="30"/>
          <w:szCs w:val="30"/>
        </w:rPr>
        <w:t>1204.85</w:t>
      </w:r>
      <w:r>
        <w:rPr>
          <w:rFonts w:ascii="仿宋" w:eastAsia="仿宋" w:hAnsi="仿宋" w:hint="eastAsia"/>
          <w:color w:val="000000" w:themeColor="text1"/>
          <w:sz w:val="30"/>
          <w:szCs w:val="30"/>
        </w:rPr>
        <w:t>万元</w:t>
      </w:r>
      <w:r w:rsidR="00CA39DF">
        <w:rPr>
          <w:rFonts w:ascii="仿宋" w:eastAsia="仿宋" w:hAnsi="仿宋" w:hint="eastAsia"/>
          <w:color w:val="000000" w:themeColor="text1"/>
          <w:sz w:val="30"/>
          <w:szCs w:val="30"/>
        </w:rPr>
        <w:t>，占</w:t>
      </w:r>
      <w:r w:rsidR="00CA39DF">
        <w:rPr>
          <w:rFonts w:ascii="仿宋" w:eastAsia="仿宋" w:hAnsi="仿宋"/>
          <w:color w:val="000000" w:themeColor="text1"/>
          <w:sz w:val="30"/>
          <w:szCs w:val="30"/>
        </w:rPr>
        <w:t>8.64</w:t>
      </w:r>
      <w:r w:rsidR="00CA39DF">
        <w:rPr>
          <w:rFonts w:ascii="仿宋" w:eastAsia="仿宋" w:hAnsi="仿宋" w:hint="eastAsia"/>
          <w:color w:val="000000" w:themeColor="text1"/>
          <w:sz w:val="30"/>
          <w:szCs w:val="30"/>
        </w:rPr>
        <w:t>%</w:t>
      </w:r>
      <w:r>
        <w:rPr>
          <w:rFonts w:ascii="仿宋" w:eastAsia="仿宋" w:hAnsi="仿宋" w:hint="eastAsia"/>
          <w:color w:val="000000" w:themeColor="text1"/>
          <w:sz w:val="30"/>
          <w:szCs w:val="30"/>
        </w:rPr>
        <w:t>；财政拨款收入</w:t>
      </w:r>
      <w:r w:rsidR="00CA39DF">
        <w:rPr>
          <w:rFonts w:ascii="仿宋" w:eastAsia="仿宋" w:hAnsi="仿宋"/>
          <w:color w:val="000000" w:themeColor="text1"/>
          <w:sz w:val="30"/>
          <w:szCs w:val="30"/>
        </w:rPr>
        <w:t>11706.09</w:t>
      </w:r>
      <w:r>
        <w:rPr>
          <w:rFonts w:ascii="仿宋" w:eastAsia="仿宋" w:hAnsi="仿宋" w:hint="eastAsia"/>
          <w:color w:val="000000" w:themeColor="text1"/>
          <w:sz w:val="30"/>
          <w:szCs w:val="30"/>
        </w:rPr>
        <w:t>万元，占</w:t>
      </w:r>
      <w:r w:rsidR="00CA39DF">
        <w:rPr>
          <w:rFonts w:ascii="仿宋" w:eastAsia="仿宋" w:hAnsi="仿宋"/>
          <w:color w:val="000000" w:themeColor="text1"/>
          <w:sz w:val="30"/>
          <w:szCs w:val="30"/>
        </w:rPr>
        <w:t>83.98</w:t>
      </w:r>
      <w:r>
        <w:rPr>
          <w:rFonts w:ascii="仿宋" w:eastAsia="仿宋" w:hAnsi="仿宋" w:hint="eastAsia"/>
          <w:color w:val="000000" w:themeColor="text1"/>
          <w:sz w:val="30"/>
          <w:szCs w:val="30"/>
        </w:rPr>
        <w:t>%；事业收入0万元，占0%；事业单位经营收入0万元，占0%；其他收入</w:t>
      </w:r>
      <w:r w:rsidR="00CA39DF">
        <w:rPr>
          <w:rFonts w:ascii="仿宋" w:eastAsia="仿宋" w:hAnsi="仿宋"/>
          <w:color w:val="000000" w:themeColor="text1"/>
          <w:sz w:val="30"/>
          <w:szCs w:val="30"/>
        </w:rPr>
        <w:t>1028.37</w:t>
      </w:r>
      <w:r>
        <w:rPr>
          <w:rFonts w:ascii="仿宋" w:eastAsia="仿宋" w:hAnsi="仿宋" w:hint="eastAsia"/>
          <w:color w:val="000000" w:themeColor="text1"/>
          <w:sz w:val="30"/>
          <w:szCs w:val="30"/>
        </w:rPr>
        <w:t>万元，占</w:t>
      </w:r>
      <w:r w:rsidR="00CA39DF">
        <w:rPr>
          <w:rFonts w:ascii="仿宋" w:eastAsia="仿宋" w:hAnsi="仿宋"/>
          <w:color w:val="000000" w:themeColor="text1"/>
          <w:sz w:val="30"/>
          <w:szCs w:val="30"/>
        </w:rPr>
        <w:t>7.38</w:t>
      </w:r>
      <w:r>
        <w:rPr>
          <w:rFonts w:ascii="仿宋" w:eastAsia="仿宋" w:hAnsi="仿宋" w:hint="eastAsia"/>
          <w:color w:val="000000" w:themeColor="text1"/>
          <w:sz w:val="30"/>
          <w:szCs w:val="30"/>
        </w:rPr>
        <w:t>%。</w:t>
      </w:r>
    </w:p>
    <w:p w:rsidR="002C79B1" w:rsidRDefault="008A4A5B">
      <w:pPr>
        <w:ind w:firstLine="630"/>
        <w:jc w:val="left"/>
        <w:rPr>
          <w:rFonts w:ascii="黑体" w:eastAsia="黑体" w:hAnsi="黑体"/>
          <w:color w:val="000000" w:themeColor="text1"/>
          <w:sz w:val="30"/>
          <w:szCs w:val="30"/>
        </w:rPr>
      </w:pPr>
      <w:r>
        <w:rPr>
          <w:rFonts w:ascii="黑体" w:eastAsia="黑体" w:hAnsi="黑体" w:hint="eastAsia"/>
          <w:color w:val="000000" w:themeColor="text1"/>
          <w:sz w:val="30"/>
          <w:szCs w:val="30"/>
        </w:rPr>
        <w:t>四、支出决算情况说明</w:t>
      </w:r>
    </w:p>
    <w:p w:rsidR="002C79B1" w:rsidRDefault="008A4A5B">
      <w:pPr>
        <w:ind w:firstLine="630"/>
        <w:jc w:val="left"/>
        <w:rPr>
          <w:rFonts w:ascii="仿宋" w:eastAsia="仿宋" w:hAnsi="仿宋"/>
          <w:sz w:val="30"/>
          <w:szCs w:val="30"/>
        </w:rPr>
      </w:pPr>
      <w:r>
        <w:rPr>
          <w:rFonts w:ascii="仿宋" w:eastAsia="仿宋" w:hAnsi="仿宋" w:hint="eastAsia"/>
          <w:color w:val="000000" w:themeColor="text1"/>
          <w:sz w:val="30"/>
          <w:szCs w:val="30"/>
        </w:rPr>
        <w:t>本部门2019年度支出总计</w:t>
      </w:r>
      <w:r w:rsidR="00061A83" w:rsidRPr="00061A83">
        <w:rPr>
          <w:rFonts w:ascii="仿宋" w:eastAsia="仿宋" w:hAnsi="仿宋"/>
          <w:color w:val="000000" w:themeColor="text1"/>
          <w:sz w:val="30"/>
          <w:szCs w:val="30"/>
        </w:rPr>
        <w:t>13939.31</w:t>
      </w:r>
      <w:r>
        <w:rPr>
          <w:rFonts w:ascii="仿宋" w:eastAsia="仿宋" w:hAnsi="仿宋" w:hint="eastAsia"/>
          <w:color w:val="000000" w:themeColor="text1"/>
          <w:sz w:val="30"/>
          <w:szCs w:val="30"/>
        </w:rPr>
        <w:t>万元，其中本年支出合计</w:t>
      </w:r>
      <w:r w:rsidR="00061A83">
        <w:rPr>
          <w:rFonts w:ascii="仿宋" w:eastAsia="仿宋" w:hAnsi="仿宋"/>
          <w:color w:val="000000" w:themeColor="text1"/>
          <w:sz w:val="30"/>
          <w:szCs w:val="30"/>
        </w:rPr>
        <w:t>13939.31</w:t>
      </w:r>
      <w:r>
        <w:rPr>
          <w:rFonts w:ascii="仿宋" w:eastAsia="仿宋" w:hAnsi="仿宋" w:hint="eastAsia"/>
          <w:color w:val="000000" w:themeColor="text1"/>
          <w:sz w:val="30"/>
          <w:szCs w:val="30"/>
        </w:rPr>
        <w:t>万元，年末结转和结余</w:t>
      </w:r>
      <w:r w:rsidR="00061A83">
        <w:rPr>
          <w:rFonts w:ascii="仿宋" w:eastAsia="仿宋" w:hAnsi="仿宋"/>
          <w:color w:val="000000" w:themeColor="text1"/>
          <w:sz w:val="30"/>
          <w:szCs w:val="30"/>
        </w:rPr>
        <w:t>0</w:t>
      </w:r>
      <w:r>
        <w:rPr>
          <w:rFonts w:ascii="仿宋" w:eastAsia="仿宋" w:hAnsi="仿宋" w:hint="eastAsia"/>
          <w:color w:val="000000" w:themeColor="text1"/>
          <w:sz w:val="30"/>
          <w:szCs w:val="30"/>
        </w:rPr>
        <w:t>万元，。</w:t>
      </w:r>
    </w:p>
    <w:p w:rsidR="00BA73D7" w:rsidRDefault="008A4A5B" w:rsidP="00061A83">
      <w:pPr>
        <w:ind w:firstLine="630"/>
        <w:jc w:val="left"/>
        <w:rPr>
          <w:rFonts w:ascii="仿宋" w:eastAsia="仿宋" w:hAnsi="仿宋"/>
          <w:sz w:val="30"/>
          <w:szCs w:val="30"/>
        </w:rPr>
      </w:pPr>
      <w:r>
        <w:rPr>
          <w:rFonts w:ascii="仿宋" w:eastAsia="仿宋" w:hAnsi="仿宋" w:hint="eastAsia"/>
          <w:sz w:val="30"/>
          <w:szCs w:val="30"/>
        </w:rPr>
        <w:t>本年支出的具体构成为：基本支出</w:t>
      </w:r>
      <w:r w:rsidR="005A59D9">
        <w:rPr>
          <w:rFonts w:ascii="仿宋" w:eastAsia="仿宋" w:hAnsi="仿宋"/>
          <w:sz w:val="30"/>
          <w:szCs w:val="30"/>
        </w:rPr>
        <w:t>1101.49</w:t>
      </w:r>
      <w:r>
        <w:rPr>
          <w:rFonts w:ascii="仿宋" w:eastAsia="仿宋" w:hAnsi="仿宋" w:hint="eastAsia"/>
          <w:sz w:val="30"/>
          <w:szCs w:val="30"/>
        </w:rPr>
        <w:t>万元，占</w:t>
      </w:r>
      <w:r w:rsidR="005A59D9">
        <w:rPr>
          <w:rFonts w:ascii="仿宋" w:eastAsia="仿宋" w:hAnsi="仿宋"/>
          <w:sz w:val="30"/>
          <w:szCs w:val="30"/>
        </w:rPr>
        <w:t>7.9</w:t>
      </w:r>
      <w:r>
        <w:rPr>
          <w:rFonts w:ascii="仿宋" w:eastAsia="仿宋" w:hAnsi="仿宋" w:hint="eastAsia"/>
          <w:sz w:val="30"/>
          <w:szCs w:val="30"/>
        </w:rPr>
        <w:t>%</w:t>
      </w:r>
      <w:r w:rsidR="00061A83">
        <w:rPr>
          <w:rFonts w:ascii="仿宋" w:eastAsia="仿宋" w:hAnsi="仿宋" w:hint="eastAsia"/>
          <w:sz w:val="30"/>
          <w:szCs w:val="30"/>
        </w:rPr>
        <w:t>，项目支出为</w:t>
      </w:r>
      <w:r w:rsidR="005A59D9">
        <w:rPr>
          <w:rFonts w:ascii="仿宋" w:eastAsia="仿宋" w:hAnsi="仿宋"/>
          <w:sz w:val="30"/>
          <w:szCs w:val="30"/>
        </w:rPr>
        <w:t>12837.82</w:t>
      </w:r>
      <w:r w:rsidR="005A59D9">
        <w:rPr>
          <w:rFonts w:ascii="仿宋" w:eastAsia="仿宋" w:hAnsi="仿宋" w:hint="eastAsia"/>
          <w:sz w:val="30"/>
          <w:szCs w:val="30"/>
        </w:rPr>
        <w:t>万元</w:t>
      </w:r>
      <w:r w:rsidR="00BA73D7">
        <w:rPr>
          <w:rFonts w:ascii="仿宋" w:eastAsia="仿宋" w:hAnsi="仿宋" w:hint="eastAsia"/>
          <w:sz w:val="30"/>
          <w:szCs w:val="30"/>
        </w:rPr>
        <w:t>，占</w:t>
      </w:r>
      <w:r w:rsidR="005A59D9">
        <w:rPr>
          <w:rFonts w:ascii="仿宋" w:eastAsia="仿宋" w:hAnsi="仿宋"/>
          <w:sz w:val="30"/>
          <w:szCs w:val="30"/>
        </w:rPr>
        <w:t>92.1</w:t>
      </w:r>
      <w:r w:rsidR="00BA73D7">
        <w:rPr>
          <w:rFonts w:ascii="仿宋" w:eastAsia="仿宋" w:hAnsi="仿宋" w:hint="eastAsia"/>
          <w:sz w:val="30"/>
          <w:szCs w:val="30"/>
        </w:rPr>
        <w:t>%</w:t>
      </w:r>
      <w:r>
        <w:rPr>
          <w:rFonts w:ascii="仿宋" w:eastAsia="仿宋" w:hAnsi="仿宋" w:hint="eastAsia"/>
          <w:sz w:val="30"/>
          <w:szCs w:val="30"/>
        </w:rPr>
        <w:t>。</w:t>
      </w:r>
    </w:p>
    <w:p w:rsidR="002C79B1" w:rsidRPr="00061A83" w:rsidRDefault="008A4A5B" w:rsidP="00061A83">
      <w:pPr>
        <w:ind w:firstLine="630"/>
        <w:jc w:val="left"/>
        <w:rPr>
          <w:rFonts w:ascii="仿宋" w:eastAsia="仿宋" w:hAnsi="仿宋"/>
          <w:sz w:val="30"/>
          <w:szCs w:val="30"/>
        </w:rPr>
      </w:pPr>
      <w:r>
        <w:rPr>
          <w:rFonts w:ascii="仿宋" w:eastAsia="仿宋" w:hAnsi="仿宋" w:hint="eastAsia"/>
          <w:sz w:val="30"/>
          <w:szCs w:val="30"/>
        </w:rPr>
        <w:t>五</w:t>
      </w:r>
      <w:r>
        <w:rPr>
          <w:rFonts w:ascii="黑体" w:eastAsia="黑体" w:hAnsi="黑体" w:hint="eastAsia"/>
          <w:sz w:val="30"/>
          <w:szCs w:val="30"/>
        </w:rPr>
        <w:t>、财政拨款支出决算情况说明</w:t>
      </w:r>
    </w:p>
    <w:p w:rsidR="002C79B1" w:rsidRDefault="008A4A5B">
      <w:pPr>
        <w:ind w:firstLine="630"/>
        <w:jc w:val="left"/>
        <w:rPr>
          <w:rFonts w:ascii="仿宋" w:eastAsia="仿宋" w:hAnsi="仿宋"/>
          <w:sz w:val="30"/>
          <w:szCs w:val="30"/>
        </w:rPr>
      </w:pPr>
      <w:r>
        <w:rPr>
          <w:rFonts w:ascii="仿宋" w:eastAsia="仿宋" w:hAnsi="仿宋" w:hint="eastAsia"/>
          <w:sz w:val="30"/>
          <w:szCs w:val="30"/>
        </w:rPr>
        <w:t>本部门2019年度财政拨款本年支出决算数为</w:t>
      </w:r>
      <w:r w:rsidR="005A59D9">
        <w:rPr>
          <w:rFonts w:ascii="仿宋" w:eastAsia="仿宋" w:hAnsi="仿宋"/>
          <w:sz w:val="30"/>
          <w:szCs w:val="30"/>
        </w:rPr>
        <w:t>13939.31</w:t>
      </w:r>
      <w:r w:rsidR="00EC6D23">
        <w:rPr>
          <w:rFonts w:ascii="仿宋" w:eastAsia="仿宋" w:hAnsi="仿宋" w:hint="eastAsia"/>
          <w:sz w:val="30"/>
          <w:szCs w:val="30"/>
        </w:rPr>
        <w:t>万元</w:t>
      </w:r>
      <w:r>
        <w:rPr>
          <w:rFonts w:ascii="仿宋" w:eastAsia="仿宋" w:hAnsi="仿宋" w:hint="eastAsia"/>
          <w:sz w:val="30"/>
          <w:szCs w:val="30"/>
        </w:rPr>
        <w:t>。其中：</w:t>
      </w:r>
    </w:p>
    <w:p w:rsidR="002C79B1" w:rsidRDefault="008A4A5B">
      <w:pPr>
        <w:ind w:firstLine="630"/>
        <w:jc w:val="left"/>
        <w:rPr>
          <w:rFonts w:ascii="仿宋" w:eastAsia="仿宋" w:hAnsi="仿宋"/>
          <w:sz w:val="30"/>
          <w:szCs w:val="30"/>
        </w:rPr>
      </w:pPr>
      <w:r>
        <w:rPr>
          <w:rFonts w:ascii="仿宋" w:eastAsia="仿宋" w:hAnsi="仿宋" w:hint="eastAsia"/>
          <w:sz w:val="30"/>
          <w:szCs w:val="30"/>
        </w:rPr>
        <w:t>（一）一般公共服务支出年初预算数为</w:t>
      </w:r>
      <w:r w:rsidR="005A59D9">
        <w:rPr>
          <w:rFonts w:ascii="仿宋" w:eastAsia="仿宋" w:hAnsi="仿宋"/>
          <w:sz w:val="30"/>
          <w:szCs w:val="30"/>
        </w:rPr>
        <w:t>1082.65</w:t>
      </w:r>
      <w:r>
        <w:rPr>
          <w:rFonts w:ascii="仿宋" w:eastAsia="仿宋" w:hAnsi="仿宋" w:hint="eastAsia"/>
          <w:sz w:val="30"/>
          <w:szCs w:val="30"/>
        </w:rPr>
        <w:t>万元，决算数为</w:t>
      </w:r>
      <w:r w:rsidR="005A59D9">
        <w:rPr>
          <w:rFonts w:ascii="仿宋" w:eastAsia="仿宋" w:hAnsi="仿宋"/>
          <w:sz w:val="30"/>
          <w:szCs w:val="30"/>
        </w:rPr>
        <w:t>8544.76</w:t>
      </w:r>
      <w:r w:rsidR="00EC6D23">
        <w:rPr>
          <w:rFonts w:ascii="仿宋" w:eastAsia="仿宋" w:hAnsi="仿宋" w:hint="eastAsia"/>
          <w:sz w:val="30"/>
          <w:szCs w:val="30"/>
        </w:rPr>
        <w:t>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（二）公共安全支出年初预算数为0万元，决算数为</w:t>
      </w:r>
      <w:r w:rsidR="00EC6D23">
        <w:rPr>
          <w:rFonts w:ascii="仿宋" w:eastAsia="仿宋" w:hAnsi="仿宋"/>
          <w:sz w:val="30"/>
          <w:szCs w:val="30"/>
        </w:rPr>
        <w:t>0</w:t>
      </w:r>
      <w:r w:rsidR="00EC6D23">
        <w:rPr>
          <w:rFonts w:ascii="仿宋" w:eastAsia="仿宋" w:hAnsi="仿宋" w:hint="eastAsia"/>
          <w:sz w:val="30"/>
          <w:szCs w:val="30"/>
        </w:rPr>
        <w:t>万</w:t>
      </w:r>
      <w:r w:rsidR="00EC6D23">
        <w:rPr>
          <w:rFonts w:ascii="仿宋" w:eastAsia="仿宋" w:hAnsi="仿宋" w:hint="eastAsia"/>
          <w:sz w:val="30"/>
          <w:szCs w:val="30"/>
        </w:rPr>
        <w:lastRenderedPageBreak/>
        <w:t>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（三）教育支出年初预算数为</w:t>
      </w:r>
      <w:r w:rsidR="005A59D9">
        <w:rPr>
          <w:rFonts w:ascii="仿宋" w:eastAsia="仿宋" w:hAnsi="仿宋"/>
          <w:sz w:val="30"/>
          <w:szCs w:val="30"/>
        </w:rPr>
        <w:t>16</w:t>
      </w:r>
      <w:r>
        <w:rPr>
          <w:rFonts w:ascii="仿宋" w:eastAsia="仿宋" w:hAnsi="仿宋" w:hint="eastAsia"/>
          <w:sz w:val="30"/>
          <w:szCs w:val="30"/>
        </w:rPr>
        <w:t>万元，决算数为</w:t>
      </w:r>
      <w:r w:rsidR="00EC6D23">
        <w:rPr>
          <w:rFonts w:ascii="仿宋" w:eastAsia="仿宋" w:hAnsi="仿宋"/>
          <w:sz w:val="30"/>
          <w:szCs w:val="30"/>
        </w:rPr>
        <w:t>2800</w:t>
      </w:r>
      <w:r>
        <w:rPr>
          <w:rFonts w:ascii="仿宋" w:eastAsia="仿宋" w:hAnsi="仿宋" w:hint="eastAsia"/>
          <w:sz w:val="30"/>
          <w:szCs w:val="30"/>
        </w:rPr>
        <w:t>万元</w:t>
      </w:r>
      <w:r w:rsidR="00EC6D23">
        <w:rPr>
          <w:rFonts w:ascii="仿宋" w:eastAsia="仿宋" w:hAnsi="仿宋" w:hint="eastAsia"/>
          <w:sz w:val="30"/>
          <w:szCs w:val="30"/>
        </w:rPr>
        <w:t>；</w:t>
      </w:r>
    </w:p>
    <w:p w:rsidR="002C79B1" w:rsidRDefault="008A4A5B">
      <w:pPr>
        <w:ind w:firstLine="630"/>
        <w:jc w:val="left"/>
        <w:rPr>
          <w:rFonts w:ascii="仿宋" w:eastAsia="仿宋" w:hAnsi="仿宋"/>
          <w:sz w:val="30"/>
          <w:szCs w:val="30"/>
        </w:rPr>
      </w:pPr>
      <w:r>
        <w:rPr>
          <w:rFonts w:ascii="仿宋" w:eastAsia="仿宋" w:hAnsi="仿宋" w:hint="eastAsia"/>
          <w:sz w:val="30"/>
          <w:szCs w:val="30"/>
        </w:rPr>
        <w:t>（四）科学技术支出年初预算数为0万元，决算数为500万元；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（五）文化体育与传媒支出年初预算数为0万元，决算数为</w:t>
      </w:r>
      <w:r w:rsidR="00EC6D23">
        <w:rPr>
          <w:rFonts w:ascii="仿宋" w:eastAsia="仿宋" w:hAnsi="仿宋"/>
          <w:sz w:val="30"/>
          <w:szCs w:val="30"/>
        </w:rPr>
        <w:t>698</w:t>
      </w:r>
      <w:r>
        <w:rPr>
          <w:rFonts w:ascii="仿宋" w:eastAsia="仿宋" w:hAnsi="仿宋" w:hint="eastAsia"/>
          <w:sz w:val="30"/>
          <w:szCs w:val="30"/>
        </w:rPr>
        <w:t>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（六）社会保障和就业支出年初预算数为</w:t>
      </w:r>
      <w:r w:rsidR="00567A76">
        <w:rPr>
          <w:rFonts w:ascii="仿宋" w:eastAsia="仿宋" w:hAnsi="仿宋"/>
          <w:sz w:val="30"/>
          <w:szCs w:val="30"/>
        </w:rPr>
        <w:t>19.05</w:t>
      </w:r>
      <w:r>
        <w:rPr>
          <w:rFonts w:ascii="仿宋" w:eastAsia="仿宋" w:hAnsi="仿宋" w:hint="eastAsia"/>
          <w:sz w:val="30"/>
          <w:szCs w:val="30"/>
        </w:rPr>
        <w:t>万元，决算数为</w:t>
      </w:r>
      <w:r w:rsidR="00EC6D23">
        <w:rPr>
          <w:rFonts w:ascii="仿宋" w:eastAsia="仿宋" w:hAnsi="仿宋"/>
          <w:sz w:val="30"/>
          <w:szCs w:val="30"/>
        </w:rPr>
        <w:t>29.19</w:t>
      </w:r>
      <w:r>
        <w:rPr>
          <w:rFonts w:ascii="仿宋" w:eastAsia="仿宋" w:hAnsi="仿宋" w:hint="eastAsia"/>
          <w:sz w:val="30"/>
          <w:szCs w:val="30"/>
        </w:rPr>
        <w:t>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（七）卫生</w:t>
      </w:r>
      <w:r w:rsidR="00567A76">
        <w:rPr>
          <w:rFonts w:ascii="仿宋" w:eastAsia="仿宋" w:hAnsi="仿宋" w:hint="eastAsia"/>
          <w:sz w:val="30"/>
          <w:szCs w:val="30"/>
        </w:rPr>
        <w:t>健康</w:t>
      </w:r>
      <w:r>
        <w:rPr>
          <w:rFonts w:ascii="仿宋" w:eastAsia="仿宋" w:hAnsi="仿宋" w:hint="eastAsia"/>
          <w:sz w:val="30"/>
          <w:szCs w:val="30"/>
        </w:rPr>
        <w:t>支出年初预算数为</w:t>
      </w:r>
      <w:r w:rsidR="00567A76">
        <w:rPr>
          <w:rFonts w:ascii="仿宋" w:eastAsia="仿宋" w:hAnsi="仿宋"/>
          <w:sz w:val="30"/>
          <w:szCs w:val="30"/>
        </w:rPr>
        <w:t>10.68</w:t>
      </w:r>
      <w:r>
        <w:rPr>
          <w:rFonts w:ascii="仿宋" w:eastAsia="仿宋" w:hAnsi="仿宋" w:hint="eastAsia"/>
          <w:sz w:val="30"/>
          <w:szCs w:val="30"/>
        </w:rPr>
        <w:t>万元，决算数为</w:t>
      </w:r>
      <w:r w:rsidR="00EC6D23">
        <w:rPr>
          <w:rFonts w:ascii="仿宋" w:eastAsia="仿宋" w:hAnsi="仿宋"/>
          <w:sz w:val="30"/>
          <w:szCs w:val="30"/>
        </w:rPr>
        <w:t>13.46</w:t>
      </w:r>
      <w:r>
        <w:rPr>
          <w:rFonts w:ascii="仿宋" w:eastAsia="仿宋" w:hAnsi="仿宋" w:hint="eastAsia"/>
          <w:sz w:val="30"/>
          <w:szCs w:val="30"/>
        </w:rPr>
        <w:t>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（八）节能环保支出年初预算数为0万元，决算数为</w:t>
      </w:r>
      <w:r w:rsidR="00EC6D23">
        <w:rPr>
          <w:rFonts w:ascii="仿宋" w:eastAsia="仿宋" w:hAnsi="仿宋"/>
          <w:sz w:val="30"/>
          <w:szCs w:val="30"/>
        </w:rPr>
        <w:t>8</w:t>
      </w:r>
      <w:r>
        <w:rPr>
          <w:rFonts w:ascii="仿宋" w:eastAsia="仿宋" w:hAnsi="仿宋" w:hint="eastAsia"/>
          <w:sz w:val="30"/>
          <w:szCs w:val="30"/>
        </w:rPr>
        <w:t>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（九）城乡社区支出年初预算数为0万元，决算数为450</w:t>
      </w:r>
      <w:r w:rsidR="00EC6D23">
        <w:rPr>
          <w:rFonts w:ascii="仿宋" w:eastAsia="仿宋" w:hAnsi="仿宋" w:hint="eastAsia"/>
          <w:sz w:val="30"/>
          <w:szCs w:val="30"/>
        </w:rPr>
        <w:t>万元</w:t>
      </w:r>
      <w:r>
        <w:rPr>
          <w:rFonts w:ascii="仿宋" w:eastAsia="仿宋" w:hAnsi="仿宋" w:hint="eastAsia"/>
          <w:sz w:val="30"/>
          <w:szCs w:val="30"/>
        </w:rPr>
        <w:t>；</w:t>
      </w:r>
    </w:p>
    <w:p w:rsidR="002C79B1" w:rsidRDefault="008A4A5B">
      <w:pPr>
        <w:ind w:firstLine="630"/>
        <w:jc w:val="left"/>
        <w:rPr>
          <w:rFonts w:ascii="仿宋" w:eastAsia="仿宋" w:hAnsi="仿宋"/>
          <w:sz w:val="30"/>
          <w:szCs w:val="30"/>
        </w:rPr>
      </w:pPr>
      <w:r>
        <w:rPr>
          <w:rFonts w:ascii="仿宋" w:eastAsia="仿宋" w:hAnsi="仿宋" w:hint="eastAsia"/>
          <w:sz w:val="30"/>
          <w:szCs w:val="30"/>
        </w:rPr>
        <w:t>（十）农林水支出年初预算数为0万元，决算数为</w:t>
      </w:r>
      <w:r w:rsidR="00EC6D23">
        <w:rPr>
          <w:rFonts w:ascii="仿宋" w:eastAsia="仿宋" w:hAnsi="仿宋"/>
          <w:sz w:val="30"/>
          <w:szCs w:val="30"/>
        </w:rPr>
        <w:t>299.19</w:t>
      </w:r>
      <w:r>
        <w:rPr>
          <w:rFonts w:ascii="仿宋" w:eastAsia="仿宋" w:hAnsi="仿宋" w:hint="eastAsia"/>
          <w:sz w:val="30"/>
          <w:szCs w:val="30"/>
        </w:rPr>
        <w:t>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（十一）交通运输支出年初预算数为0万元，决算数为0万元；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（十二）资源勘探信息支出年初预算数为0万元，决算数为0万元；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（十三）住房保障支出年初预算数为</w:t>
      </w:r>
      <w:r w:rsidR="005A59D9">
        <w:rPr>
          <w:rFonts w:ascii="仿宋" w:eastAsia="仿宋" w:hAnsi="仿宋"/>
          <w:sz w:val="30"/>
          <w:szCs w:val="30"/>
        </w:rPr>
        <w:t>15.52</w:t>
      </w:r>
      <w:r>
        <w:rPr>
          <w:rFonts w:ascii="仿宋" w:eastAsia="仿宋" w:hAnsi="仿宋" w:hint="eastAsia"/>
          <w:sz w:val="30"/>
          <w:szCs w:val="30"/>
        </w:rPr>
        <w:t>万元，决算数</w:t>
      </w:r>
      <w:r>
        <w:rPr>
          <w:rFonts w:ascii="仿宋" w:eastAsia="仿宋" w:hAnsi="仿宋" w:hint="eastAsia"/>
          <w:sz w:val="30"/>
          <w:szCs w:val="30"/>
        </w:rPr>
        <w:lastRenderedPageBreak/>
        <w:t>为</w:t>
      </w:r>
      <w:r w:rsidR="00EC6D23">
        <w:rPr>
          <w:rFonts w:ascii="仿宋" w:eastAsia="仿宋" w:hAnsi="仿宋"/>
          <w:sz w:val="30"/>
          <w:szCs w:val="30"/>
        </w:rPr>
        <w:t>16.1</w:t>
      </w:r>
      <w:r w:rsidR="005A59D9">
        <w:rPr>
          <w:rFonts w:ascii="仿宋" w:eastAsia="仿宋" w:hAnsi="仿宋"/>
          <w:sz w:val="30"/>
          <w:szCs w:val="30"/>
        </w:rPr>
        <w:t>4</w:t>
      </w:r>
      <w:r>
        <w:rPr>
          <w:rFonts w:ascii="仿宋" w:eastAsia="仿宋" w:hAnsi="仿宋" w:hint="eastAsia"/>
          <w:sz w:val="30"/>
          <w:szCs w:val="30"/>
        </w:rPr>
        <w:t>万元；</w:t>
      </w:r>
    </w:p>
    <w:p w:rsidR="002C79B1" w:rsidRDefault="008A4A5B">
      <w:pPr>
        <w:ind w:firstLine="630"/>
        <w:jc w:val="left"/>
        <w:rPr>
          <w:rFonts w:ascii="仿宋" w:eastAsia="仿宋" w:hAnsi="仿宋"/>
          <w:sz w:val="30"/>
          <w:szCs w:val="30"/>
        </w:rPr>
      </w:pPr>
      <w:r>
        <w:rPr>
          <w:rFonts w:ascii="仿宋" w:eastAsia="仿宋" w:hAnsi="仿宋" w:hint="eastAsia"/>
          <w:sz w:val="30"/>
          <w:szCs w:val="30"/>
        </w:rPr>
        <w:t>（十四）粮油物资储备支出年初预算数为0万元，决算数为0万元；</w:t>
      </w:r>
    </w:p>
    <w:p w:rsidR="00EC6D23" w:rsidRDefault="00EC6D23">
      <w:pPr>
        <w:ind w:firstLine="630"/>
        <w:jc w:val="left"/>
        <w:rPr>
          <w:rFonts w:ascii="仿宋" w:eastAsia="仿宋" w:hAnsi="仿宋"/>
          <w:sz w:val="30"/>
          <w:szCs w:val="30"/>
        </w:rPr>
      </w:pPr>
      <w:r>
        <w:rPr>
          <w:rFonts w:ascii="仿宋" w:eastAsia="仿宋" w:hAnsi="仿宋" w:hint="eastAsia"/>
          <w:sz w:val="30"/>
          <w:szCs w:val="30"/>
        </w:rPr>
        <w:t>（十五）</w:t>
      </w:r>
      <w:r w:rsidR="00955372">
        <w:rPr>
          <w:rFonts w:ascii="仿宋" w:eastAsia="仿宋" w:hAnsi="仿宋" w:hint="eastAsia"/>
          <w:sz w:val="30"/>
          <w:szCs w:val="30"/>
        </w:rPr>
        <w:t>灾害防治及应急管理</w:t>
      </w:r>
      <w:r>
        <w:rPr>
          <w:rFonts w:ascii="仿宋" w:eastAsia="仿宋" w:hAnsi="仿宋" w:hint="eastAsia"/>
          <w:sz w:val="30"/>
          <w:szCs w:val="30"/>
        </w:rPr>
        <w:t>支出年初预算数为</w:t>
      </w:r>
      <w:r>
        <w:rPr>
          <w:rFonts w:ascii="仿宋" w:eastAsia="仿宋" w:hAnsi="仿宋"/>
          <w:sz w:val="30"/>
          <w:szCs w:val="30"/>
        </w:rPr>
        <w:t>0</w:t>
      </w:r>
      <w:r>
        <w:rPr>
          <w:rFonts w:ascii="仿宋" w:eastAsia="仿宋" w:hAnsi="仿宋" w:hint="eastAsia"/>
          <w:sz w:val="30"/>
          <w:szCs w:val="30"/>
        </w:rPr>
        <w:t>万元，决算数为</w:t>
      </w:r>
      <w:r w:rsidR="002F05A6">
        <w:rPr>
          <w:rFonts w:ascii="仿宋" w:eastAsia="仿宋" w:hAnsi="仿宋"/>
          <w:sz w:val="30"/>
          <w:szCs w:val="30"/>
        </w:rPr>
        <w:t>580.57</w:t>
      </w:r>
      <w:r>
        <w:rPr>
          <w:rFonts w:ascii="仿宋" w:eastAsia="仿宋" w:hAnsi="仿宋" w:hint="eastAsia"/>
          <w:sz w:val="30"/>
          <w:szCs w:val="30"/>
        </w:rPr>
        <w:t>万元</w:t>
      </w:r>
      <w:r w:rsidR="002F05A6">
        <w:rPr>
          <w:rFonts w:ascii="仿宋" w:eastAsia="仿宋" w:hAnsi="仿宋" w:hint="eastAsia"/>
          <w:sz w:val="30"/>
          <w:szCs w:val="30"/>
        </w:rPr>
        <w:t>；</w:t>
      </w:r>
    </w:p>
    <w:p w:rsidR="002C79B1" w:rsidRDefault="008A4A5B">
      <w:pPr>
        <w:ind w:firstLine="630"/>
        <w:jc w:val="left"/>
        <w:rPr>
          <w:rFonts w:ascii="仿宋" w:eastAsia="仿宋" w:hAnsi="仿宋"/>
          <w:sz w:val="30"/>
          <w:szCs w:val="30"/>
        </w:rPr>
      </w:pPr>
      <w:r>
        <w:rPr>
          <w:rFonts w:ascii="仿宋" w:eastAsia="仿宋" w:hAnsi="仿宋" w:hint="eastAsia"/>
          <w:sz w:val="30"/>
          <w:szCs w:val="30"/>
        </w:rPr>
        <w:t>（</w:t>
      </w:r>
      <w:r w:rsidR="00EC6D23">
        <w:rPr>
          <w:rFonts w:ascii="仿宋" w:eastAsia="仿宋" w:hAnsi="仿宋" w:hint="eastAsia"/>
          <w:sz w:val="30"/>
          <w:szCs w:val="30"/>
        </w:rPr>
        <w:t>十六</w:t>
      </w:r>
      <w:r>
        <w:rPr>
          <w:rFonts w:ascii="仿宋" w:eastAsia="仿宋" w:hAnsi="仿宋" w:hint="eastAsia"/>
          <w:sz w:val="30"/>
          <w:szCs w:val="30"/>
        </w:rPr>
        <w:t>）其他支出年初预算数为0万元，决算数为</w:t>
      </w:r>
      <w:r w:rsidR="002F05A6">
        <w:rPr>
          <w:rFonts w:ascii="仿宋" w:eastAsia="仿宋" w:hAnsi="仿宋"/>
          <w:sz w:val="30"/>
          <w:szCs w:val="30"/>
        </w:rPr>
        <w:t>0</w:t>
      </w:r>
      <w:r>
        <w:rPr>
          <w:rFonts w:ascii="仿宋" w:eastAsia="仿宋" w:hAnsi="仿宋" w:hint="eastAsia"/>
          <w:sz w:val="30"/>
          <w:szCs w:val="30"/>
        </w:rPr>
        <w:t>万元；</w:t>
      </w:r>
    </w:p>
    <w:p w:rsidR="002C79B1" w:rsidRDefault="00EC6D23">
      <w:pPr>
        <w:ind w:firstLine="630"/>
        <w:jc w:val="left"/>
        <w:rPr>
          <w:rFonts w:ascii="仿宋" w:eastAsia="仿宋" w:hAnsi="仿宋"/>
          <w:sz w:val="30"/>
          <w:szCs w:val="30"/>
        </w:rPr>
      </w:pPr>
      <w:r>
        <w:rPr>
          <w:rFonts w:ascii="仿宋" w:eastAsia="仿宋" w:hAnsi="仿宋" w:hint="eastAsia"/>
          <w:sz w:val="30"/>
          <w:szCs w:val="30"/>
        </w:rPr>
        <w:t>（十七</w:t>
      </w:r>
      <w:r w:rsidR="008A4A5B">
        <w:rPr>
          <w:rFonts w:ascii="仿宋" w:eastAsia="仿宋" w:hAnsi="仿宋" w:hint="eastAsia"/>
          <w:sz w:val="30"/>
          <w:szCs w:val="30"/>
        </w:rPr>
        <w:t>）债务付息支出年初预算数为</w:t>
      </w:r>
      <w:r w:rsidR="00567A76">
        <w:rPr>
          <w:rFonts w:ascii="仿宋" w:eastAsia="仿宋" w:hAnsi="仿宋"/>
          <w:sz w:val="30"/>
          <w:szCs w:val="30"/>
        </w:rPr>
        <w:t>0</w:t>
      </w:r>
      <w:r w:rsidR="008A4A5B">
        <w:rPr>
          <w:rFonts w:ascii="仿宋" w:eastAsia="仿宋" w:hAnsi="仿宋" w:hint="eastAsia"/>
          <w:sz w:val="30"/>
          <w:szCs w:val="30"/>
        </w:rPr>
        <w:t>万元，决算数为0万元。</w:t>
      </w:r>
    </w:p>
    <w:p w:rsidR="002C79B1" w:rsidRDefault="008A4A5B">
      <w:pPr>
        <w:ind w:firstLine="585"/>
        <w:jc w:val="left"/>
        <w:rPr>
          <w:rFonts w:ascii="黑体" w:eastAsia="黑体" w:hAnsi="黑体"/>
          <w:sz w:val="30"/>
          <w:szCs w:val="30"/>
        </w:rPr>
      </w:pPr>
      <w:r>
        <w:rPr>
          <w:rFonts w:ascii="黑体" w:eastAsia="黑体" w:hAnsi="黑体" w:hint="eastAsia"/>
          <w:sz w:val="30"/>
          <w:szCs w:val="30"/>
        </w:rPr>
        <w:t>六、一般公共预算财政拨款基本支出决算情况说明</w:t>
      </w:r>
    </w:p>
    <w:p w:rsidR="002C79B1" w:rsidRDefault="008A4A5B">
      <w:pPr>
        <w:ind w:firstLine="585"/>
        <w:jc w:val="left"/>
        <w:rPr>
          <w:rFonts w:ascii="仿宋" w:eastAsia="仿宋" w:hAnsi="仿宋"/>
          <w:sz w:val="30"/>
          <w:szCs w:val="30"/>
        </w:rPr>
      </w:pPr>
      <w:r>
        <w:rPr>
          <w:rFonts w:ascii="仿宋" w:eastAsia="仿宋" w:hAnsi="仿宋" w:hint="eastAsia"/>
          <w:sz w:val="30"/>
          <w:szCs w:val="30"/>
        </w:rPr>
        <w:t>本部门2019年度一般公共预算财政拨款基本支出</w:t>
      </w:r>
      <w:r w:rsidR="00E571AF">
        <w:rPr>
          <w:rFonts w:ascii="仿宋" w:eastAsia="仿宋" w:hAnsi="仿宋"/>
          <w:sz w:val="30"/>
          <w:szCs w:val="30"/>
        </w:rPr>
        <w:t>524.29</w:t>
      </w:r>
      <w:r>
        <w:rPr>
          <w:rFonts w:ascii="仿宋" w:eastAsia="仿宋" w:hAnsi="仿宋" w:hint="eastAsia"/>
          <w:sz w:val="30"/>
          <w:szCs w:val="30"/>
        </w:rPr>
        <w:t>万元，其中：</w:t>
      </w:r>
    </w:p>
    <w:p w:rsidR="002C79B1" w:rsidRDefault="008A4A5B" w:rsidP="00432DF2">
      <w:pPr>
        <w:ind w:firstLine="585"/>
        <w:jc w:val="left"/>
        <w:rPr>
          <w:rFonts w:ascii="仿宋" w:eastAsia="仿宋" w:hAnsi="仿宋"/>
          <w:sz w:val="30"/>
          <w:szCs w:val="30"/>
        </w:rPr>
      </w:pPr>
      <w:r>
        <w:rPr>
          <w:rFonts w:ascii="仿宋" w:eastAsia="仿宋" w:hAnsi="仿宋" w:hint="eastAsia"/>
          <w:sz w:val="30"/>
          <w:szCs w:val="30"/>
        </w:rPr>
        <w:t>工资福利支出</w:t>
      </w:r>
      <w:r w:rsidR="00E571AF">
        <w:rPr>
          <w:rFonts w:ascii="仿宋" w:eastAsia="仿宋" w:hAnsi="仿宋"/>
          <w:sz w:val="30"/>
          <w:szCs w:val="30"/>
        </w:rPr>
        <w:t>220.39</w:t>
      </w:r>
      <w:r w:rsidR="00432DF2">
        <w:rPr>
          <w:rFonts w:ascii="仿宋" w:eastAsia="仿宋" w:hAnsi="仿宋" w:hint="eastAsia"/>
          <w:sz w:val="30"/>
          <w:szCs w:val="30"/>
        </w:rPr>
        <w:t>万元、</w:t>
      </w:r>
      <w:r>
        <w:rPr>
          <w:rFonts w:ascii="仿宋" w:eastAsia="仿宋" w:hAnsi="仿宋" w:hint="eastAsia"/>
          <w:sz w:val="30"/>
          <w:szCs w:val="30"/>
        </w:rPr>
        <w:t>商品和服务支出</w:t>
      </w:r>
      <w:r w:rsidR="000929B6">
        <w:rPr>
          <w:rFonts w:ascii="仿宋" w:eastAsia="仿宋" w:hAnsi="仿宋"/>
          <w:sz w:val="30"/>
          <w:szCs w:val="30"/>
        </w:rPr>
        <w:t>299.74</w:t>
      </w:r>
      <w:r w:rsidR="00432DF2">
        <w:rPr>
          <w:rFonts w:ascii="仿宋" w:eastAsia="仿宋" w:hAnsi="仿宋" w:hint="eastAsia"/>
          <w:sz w:val="30"/>
          <w:szCs w:val="30"/>
        </w:rPr>
        <w:t>万元、</w:t>
      </w:r>
      <w:r>
        <w:rPr>
          <w:rFonts w:ascii="仿宋" w:eastAsia="仿宋" w:hAnsi="仿宋" w:hint="eastAsia"/>
          <w:sz w:val="30"/>
          <w:szCs w:val="30"/>
        </w:rPr>
        <w:t>对个人和家庭补助支出</w:t>
      </w:r>
      <w:r w:rsidR="00E571AF">
        <w:rPr>
          <w:rFonts w:ascii="仿宋" w:eastAsia="仿宋" w:hAnsi="仿宋"/>
          <w:sz w:val="30"/>
          <w:szCs w:val="30"/>
        </w:rPr>
        <w:t>4.17</w:t>
      </w:r>
      <w:r>
        <w:rPr>
          <w:rFonts w:ascii="仿宋" w:eastAsia="仿宋" w:hAnsi="仿宋" w:hint="eastAsia"/>
          <w:sz w:val="30"/>
          <w:szCs w:val="30"/>
        </w:rPr>
        <w:t>万元</w:t>
      </w:r>
      <w:r>
        <w:rPr>
          <w:rFonts w:ascii="宋体" w:hAnsi="宋体" w:hint="eastAsia"/>
          <w:sz w:val="32"/>
          <w:szCs w:val="32"/>
        </w:rPr>
        <w:t>。</w:t>
      </w:r>
    </w:p>
    <w:p w:rsidR="002C79B1" w:rsidRDefault="008A4A5B">
      <w:pPr>
        <w:ind w:firstLine="630"/>
        <w:jc w:val="left"/>
        <w:rPr>
          <w:rFonts w:ascii="黑体" w:eastAsia="黑体" w:hAnsi="黑体"/>
          <w:sz w:val="30"/>
          <w:szCs w:val="30"/>
        </w:rPr>
      </w:pPr>
      <w:r>
        <w:rPr>
          <w:rFonts w:ascii="黑体" w:eastAsia="黑体" w:hAnsi="黑体" w:hint="eastAsia"/>
          <w:sz w:val="30"/>
          <w:szCs w:val="30"/>
        </w:rPr>
        <w:t>七、一般公共预算财政拨款“三公”经费支出决算情况说明</w:t>
      </w:r>
    </w:p>
    <w:p w:rsidR="002C79B1" w:rsidRPr="0089657A" w:rsidRDefault="008A4A5B">
      <w:pPr>
        <w:ind w:firstLine="630"/>
        <w:jc w:val="left"/>
        <w:rPr>
          <w:rFonts w:ascii="仿宋" w:eastAsia="仿宋" w:hAnsi="仿宋"/>
          <w:sz w:val="30"/>
          <w:szCs w:val="30"/>
        </w:rPr>
      </w:pPr>
      <w:r>
        <w:rPr>
          <w:rFonts w:ascii="仿宋" w:eastAsia="仿宋" w:hAnsi="仿宋" w:hint="eastAsia"/>
          <w:sz w:val="30"/>
          <w:szCs w:val="30"/>
        </w:rPr>
        <w:t>本部门2019年度一般公共预算财政拨款“三公”经费支出年初预算数为</w:t>
      </w:r>
      <w:r w:rsidR="00B841CA">
        <w:rPr>
          <w:rFonts w:ascii="仿宋" w:eastAsia="仿宋" w:hAnsi="仿宋"/>
          <w:sz w:val="30"/>
          <w:szCs w:val="30"/>
        </w:rPr>
        <w:t>90</w:t>
      </w:r>
      <w:r>
        <w:rPr>
          <w:rFonts w:ascii="仿宋" w:eastAsia="仿宋" w:hAnsi="仿宋" w:hint="eastAsia"/>
          <w:sz w:val="30"/>
          <w:szCs w:val="30"/>
        </w:rPr>
        <w:t>万元，决算数为</w:t>
      </w:r>
      <w:r w:rsidR="00B841CA">
        <w:rPr>
          <w:rFonts w:ascii="仿宋" w:eastAsia="仿宋" w:hAnsi="仿宋"/>
          <w:sz w:val="30"/>
          <w:szCs w:val="30"/>
        </w:rPr>
        <w:t>26.49</w:t>
      </w:r>
      <w:r>
        <w:rPr>
          <w:rFonts w:ascii="仿宋" w:eastAsia="仿宋" w:hAnsi="仿宋" w:hint="eastAsia"/>
          <w:sz w:val="30"/>
          <w:szCs w:val="30"/>
        </w:rPr>
        <w:t>万元，完成年初预算的</w:t>
      </w:r>
      <w:r w:rsidR="00FF4BA7">
        <w:rPr>
          <w:rFonts w:ascii="仿宋" w:eastAsia="仿宋" w:hAnsi="仿宋"/>
          <w:sz w:val="30"/>
          <w:szCs w:val="30"/>
        </w:rPr>
        <w:t>29.43</w:t>
      </w:r>
      <w:r>
        <w:rPr>
          <w:rFonts w:ascii="仿宋" w:eastAsia="仿宋" w:hAnsi="仿宋" w:hint="eastAsia"/>
          <w:sz w:val="30"/>
          <w:szCs w:val="30"/>
        </w:rPr>
        <w:t>%，</w:t>
      </w:r>
      <w:r w:rsidRPr="0089657A">
        <w:rPr>
          <w:rFonts w:ascii="仿宋" w:eastAsia="仿宋" w:hAnsi="仿宋" w:hint="eastAsia"/>
          <w:sz w:val="30"/>
          <w:szCs w:val="30"/>
        </w:rPr>
        <w:t>决算数较2018年</w:t>
      </w:r>
      <w:r w:rsidR="0089657A" w:rsidRPr="0089657A">
        <w:rPr>
          <w:rFonts w:ascii="仿宋" w:eastAsia="仿宋" w:hAnsi="仿宋" w:hint="eastAsia"/>
          <w:sz w:val="30"/>
          <w:szCs w:val="30"/>
        </w:rPr>
        <w:t>减少</w:t>
      </w:r>
      <w:r w:rsidR="0089657A" w:rsidRPr="0089657A">
        <w:rPr>
          <w:rFonts w:ascii="仿宋" w:eastAsia="仿宋" w:hAnsi="仿宋"/>
          <w:sz w:val="30"/>
          <w:szCs w:val="30"/>
        </w:rPr>
        <w:t>26.59</w:t>
      </w:r>
      <w:r w:rsidRPr="0089657A">
        <w:rPr>
          <w:rFonts w:ascii="仿宋" w:eastAsia="仿宋" w:hAnsi="仿宋" w:hint="eastAsia"/>
          <w:sz w:val="30"/>
          <w:szCs w:val="30"/>
        </w:rPr>
        <w:t>万元，</w:t>
      </w:r>
      <w:r w:rsidR="0089657A" w:rsidRPr="0089657A">
        <w:rPr>
          <w:rFonts w:ascii="仿宋" w:eastAsia="仿宋" w:hAnsi="仿宋" w:hint="eastAsia"/>
          <w:sz w:val="30"/>
          <w:szCs w:val="30"/>
        </w:rPr>
        <w:t>减少</w:t>
      </w:r>
      <w:r w:rsidR="0089657A" w:rsidRPr="0089657A">
        <w:rPr>
          <w:rFonts w:ascii="仿宋" w:eastAsia="仿宋" w:hAnsi="仿宋"/>
          <w:sz w:val="30"/>
          <w:szCs w:val="30"/>
        </w:rPr>
        <w:t>50.01</w:t>
      </w:r>
      <w:r w:rsidRPr="0089657A">
        <w:rPr>
          <w:rFonts w:ascii="仿宋" w:eastAsia="仿宋" w:hAnsi="仿宋" w:hint="eastAsia"/>
          <w:sz w:val="30"/>
          <w:szCs w:val="30"/>
        </w:rPr>
        <w:t>%，其中：</w:t>
      </w:r>
    </w:p>
    <w:p w:rsidR="002C79B1" w:rsidRDefault="008A4A5B">
      <w:pPr>
        <w:ind w:firstLine="630"/>
        <w:jc w:val="left"/>
        <w:rPr>
          <w:rFonts w:ascii="仿宋" w:eastAsia="仿宋" w:hAnsi="仿宋"/>
          <w:sz w:val="30"/>
          <w:szCs w:val="30"/>
        </w:rPr>
      </w:pPr>
      <w:r>
        <w:rPr>
          <w:rFonts w:ascii="仿宋" w:eastAsia="仿宋" w:hAnsi="仿宋" w:hint="eastAsia"/>
          <w:sz w:val="30"/>
          <w:szCs w:val="30"/>
        </w:rPr>
        <w:t>（一）因公出国（境）支出年初预算数为0万元，决算数为0万元，完成预算的0%，决算数较上年下降0%。主要原因</w:t>
      </w:r>
      <w:r>
        <w:rPr>
          <w:rFonts w:ascii="仿宋" w:eastAsia="仿宋" w:hAnsi="仿宋" w:hint="eastAsia"/>
          <w:sz w:val="30"/>
          <w:szCs w:val="30"/>
        </w:rPr>
        <w:lastRenderedPageBreak/>
        <w:t>是：无。</w:t>
      </w:r>
    </w:p>
    <w:p w:rsidR="002C79B1" w:rsidRPr="0089657A" w:rsidRDefault="008A4A5B">
      <w:pPr>
        <w:ind w:firstLine="630"/>
        <w:jc w:val="left"/>
        <w:rPr>
          <w:rFonts w:ascii="仿宋" w:eastAsia="仿宋" w:hAnsi="仿宋"/>
          <w:sz w:val="30"/>
          <w:szCs w:val="30"/>
        </w:rPr>
      </w:pPr>
      <w:r>
        <w:rPr>
          <w:rFonts w:ascii="仿宋" w:eastAsia="仿宋" w:hAnsi="仿宋" w:hint="eastAsia"/>
          <w:sz w:val="30"/>
          <w:szCs w:val="30"/>
        </w:rPr>
        <w:t>（二）公务接待费支出年初预算数为</w:t>
      </w:r>
      <w:r w:rsidR="00B841CA">
        <w:rPr>
          <w:rFonts w:ascii="仿宋" w:eastAsia="仿宋" w:hAnsi="仿宋"/>
          <w:sz w:val="30"/>
          <w:szCs w:val="30"/>
        </w:rPr>
        <w:t>70</w:t>
      </w:r>
      <w:r>
        <w:rPr>
          <w:rFonts w:ascii="仿宋" w:eastAsia="仿宋" w:hAnsi="仿宋" w:hint="eastAsia"/>
          <w:sz w:val="30"/>
          <w:szCs w:val="30"/>
        </w:rPr>
        <w:t>万元，决算数为</w:t>
      </w:r>
      <w:r w:rsidR="00B841CA">
        <w:rPr>
          <w:rFonts w:ascii="仿宋" w:eastAsia="仿宋" w:hAnsi="仿宋"/>
          <w:sz w:val="30"/>
          <w:szCs w:val="30"/>
        </w:rPr>
        <w:t>21.62</w:t>
      </w:r>
      <w:r>
        <w:rPr>
          <w:rFonts w:ascii="仿宋" w:eastAsia="仿宋" w:hAnsi="仿宋" w:hint="eastAsia"/>
          <w:sz w:val="30"/>
          <w:szCs w:val="30"/>
        </w:rPr>
        <w:t>万元，完成年初预算的</w:t>
      </w:r>
      <w:r w:rsidR="00B841CA">
        <w:rPr>
          <w:rFonts w:ascii="仿宋" w:eastAsia="仿宋" w:hAnsi="仿宋"/>
          <w:sz w:val="30"/>
          <w:szCs w:val="30"/>
        </w:rPr>
        <w:t>30.89</w:t>
      </w:r>
      <w:r>
        <w:rPr>
          <w:rFonts w:ascii="仿宋" w:eastAsia="仿宋" w:hAnsi="仿宋" w:hint="eastAsia"/>
          <w:sz w:val="30"/>
          <w:szCs w:val="30"/>
        </w:rPr>
        <w:t>%，</w:t>
      </w:r>
      <w:r w:rsidRPr="0089657A">
        <w:rPr>
          <w:rFonts w:ascii="仿宋" w:eastAsia="仿宋" w:hAnsi="仿宋" w:hint="eastAsia"/>
          <w:sz w:val="30"/>
          <w:szCs w:val="30"/>
        </w:rPr>
        <w:t>决算数较2018年减少</w:t>
      </w:r>
      <w:r w:rsidR="0089657A" w:rsidRPr="0089657A">
        <w:rPr>
          <w:rFonts w:ascii="仿宋" w:eastAsia="仿宋" w:hAnsi="仿宋"/>
          <w:sz w:val="30"/>
          <w:szCs w:val="30"/>
        </w:rPr>
        <w:t>21.23</w:t>
      </w:r>
      <w:r w:rsidR="0089657A" w:rsidRPr="0089657A">
        <w:rPr>
          <w:rFonts w:ascii="仿宋" w:eastAsia="仿宋" w:hAnsi="仿宋" w:hint="eastAsia"/>
          <w:sz w:val="30"/>
          <w:szCs w:val="30"/>
        </w:rPr>
        <w:t>万元</w:t>
      </w:r>
      <w:r w:rsidRPr="0089657A">
        <w:rPr>
          <w:rFonts w:ascii="仿宋" w:eastAsia="仿宋" w:hAnsi="仿宋" w:hint="eastAsia"/>
          <w:sz w:val="30"/>
          <w:szCs w:val="30"/>
        </w:rPr>
        <w:t>。主要原因是：压缩开支。</w:t>
      </w:r>
    </w:p>
    <w:p w:rsidR="002C79B1" w:rsidRDefault="008A4A5B">
      <w:pPr>
        <w:spacing w:line="360" w:lineRule="auto"/>
        <w:ind w:firstLineChars="200" w:firstLine="600"/>
        <w:rPr>
          <w:rFonts w:ascii="仿宋" w:eastAsia="仿宋" w:hAnsi="仿宋"/>
          <w:sz w:val="30"/>
          <w:szCs w:val="30"/>
        </w:rPr>
      </w:pPr>
      <w:r>
        <w:rPr>
          <w:rFonts w:ascii="仿宋" w:eastAsia="仿宋" w:hAnsi="仿宋" w:hint="eastAsia"/>
          <w:sz w:val="30"/>
          <w:szCs w:val="30"/>
        </w:rPr>
        <w:t>（三）公务用车购置及运行维护费支出</w:t>
      </w:r>
      <w:r w:rsidR="00B841CA">
        <w:rPr>
          <w:rFonts w:ascii="仿宋" w:eastAsia="仿宋" w:hAnsi="仿宋"/>
          <w:sz w:val="30"/>
          <w:szCs w:val="30"/>
        </w:rPr>
        <w:t>4.87</w:t>
      </w:r>
      <w:r>
        <w:rPr>
          <w:rFonts w:ascii="仿宋" w:eastAsia="仿宋" w:hAnsi="仿宋" w:hint="eastAsia"/>
          <w:sz w:val="30"/>
          <w:szCs w:val="30"/>
        </w:rPr>
        <w:t>万元，其中公务用车购置</w:t>
      </w:r>
      <w:r w:rsidR="00B841CA">
        <w:rPr>
          <w:rFonts w:ascii="仿宋" w:eastAsia="仿宋" w:hAnsi="仿宋" w:hint="eastAsia"/>
          <w:sz w:val="30"/>
          <w:szCs w:val="30"/>
        </w:rPr>
        <w:t>及运行维护费</w:t>
      </w:r>
      <w:r>
        <w:rPr>
          <w:rFonts w:ascii="仿宋" w:eastAsia="仿宋" w:hAnsi="仿宋" w:hint="eastAsia"/>
          <w:sz w:val="30"/>
          <w:szCs w:val="30"/>
        </w:rPr>
        <w:t>年初预算数为</w:t>
      </w:r>
      <w:r w:rsidR="00B841CA">
        <w:rPr>
          <w:rFonts w:ascii="仿宋" w:eastAsia="仿宋" w:hAnsi="仿宋"/>
          <w:sz w:val="30"/>
          <w:szCs w:val="30"/>
        </w:rPr>
        <w:t>20</w:t>
      </w:r>
      <w:r>
        <w:rPr>
          <w:rFonts w:ascii="仿宋" w:eastAsia="仿宋" w:hAnsi="仿宋" w:hint="eastAsia"/>
          <w:sz w:val="30"/>
          <w:szCs w:val="30"/>
        </w:rPr>
        <w:t>万元，决算数为</w:t>
      </w:r>
      <w:r w:rsidR="00B841CA">
        <w:rPr>
          <w:rFonts w:ascii="仿宋" w:eastAsia="仿宋" w:hAnsi="仿宋"/>
          <w:sz w:val="30"/>
          <w:szCs w:val="30"/>
        </w:rPr>
        <w:t>4.87</w:t>
      </w:r>
      <w:r>
        <w:rPr>
          <w:rFonts w:ascii="仿宋" w:eastAsia="仿宋" w:hAnsi="仿宋" w:hint="eastAsia"/>
          <w:sz w:val="30"/>
          <w:szCs w:val="30"/>
        </w:rPr>
        <w:t>万元，完成年初预算的</w:t>
      </w:r>
      <w:r w:rsidR="00B841CA">
        <w:rPr>
          <w:rFonts w:ascii="仿宋" w:eastAsia="仿宋" w:hAnsi="仿宋"/>
          <w:sz w:val="30"/>
          <w:szCs w:val="30"/>
        </w:rPr>
        <w:t>24.35</w:t>
      </w:r>
      <w:r>
        <w:rPr>
          <w:rFonts w:ascii="仿宋" w:eastAsia="仿宋" w:hAnsi="仿宋" w:hint="eastAsia"/>
          <w:sz w:val="30"/>
          <w:szCs w:val="30"/>
        </w:rPr>
        <w:t>%。决算数较</w:t>
      </w:r>
      <w:r w:rsidR="0089657A" w:rsidRPr="0089657A">
        <w:rPr>
          <w:rFonts w:ascii="仿宋" w:eastAsia="仿宋" w:hAnsi="仿宋" w:hint="eastAsia"/>
          <w:sz w:val="30"/>
          <w:szCs w:val="30"/>
        </w:rPr>
        <w:t>2018年</w:t>
      </w:r>
      <w:r w:rsidR="00B841CA" w:rsidRPr="0089657A">
        <w:rPr>
          <w:rFonts w:ascii="仿宋" w:eastAsia="仿宋" w:hAnsi="仿宋" w:hint="eastAsia"/>
          <w:sz w:val="30"/>
          <w:szCs w:val="30"/>
        </w:rPr>
        <w:t>减</w:t>
      </w:r>
      <w:r w:rsidR="00B841CA">
        <w:rPr>
          <w:rFonts w:ascii="仿宋" w:eastAsia="仿宋" w:hAnsi="仿宋" w:hint="eastAsia"/>
          <w:sz w:val="30"/>
          <w:szCs w:val="30"/>
        </w:rPr>
        <w:t>少</w:t>
      </w:r>
      <w:r>
        <w:rPr>
          <w:rFonts w:ascii="仿宋" w:eastAsia="仿宋" w:hAnsi="仿宋" w:hint="eastAsia"/>
          <w:sz w:val="30"/>
          <w:szCs w:val="30"/>
        </w:rPr>
        <w:t>的主要原因是：</w:t>
      </w:r>
      <w:r w:rsidR="00B841CA">
        <w:rPr>
          <w:rFonts w:ascii="仿宋" w:eastAsia="仿宋" w:hAnsi="仿宋" w:hint="eastAsia"/>
          <w:sz w:val="30"/>
          <w:szCs w:val="30"/>
        </w:rPr>
        <w:t>减少一辆公车运行。</w:t>
      </w:r>
    </w:p>
    <w:p w:rsidR="002C79B1" w:rsidRDefault="008A4A5B">
      <w:pPr>
        <w:ind w:firstLine="630"/>
        <w:jc w:val="left"/>
        <w:rPr>
          <w:rFonts w:ascii="黑体" w:eastAsia="黑体" w:hAnsi="黑体"/>
          <w:sz w:val="30"/>
          <w:szCs w:val="30"/>
        </w:rPr>
      </w:pPr>
      <w:r>
        <w:rPr>
          <w:rFonts w:ascii="黑体" w:eastAsia="黑体" w:hAnsi="黑体" w:hint="eastAsia"/>
          <w:sz w:val="30"/>
          <w:szCs w:val="30"/>
        </w:rPr>
        <w:t>八、机关运行经费支出情况说明</w:t>
      </w:r>
    </w:p>
    <w:p w:rsidR="002C79B1" w:rsidRDefault="008A4A5B">
      <w:pPr>
        <w:ind w:firstLine="630"/>
        <w:jc w:val="left"/>
        <w:rPr>
          <w:rFonts w:ascii="仿宋" w:eastAsia="仿宋" w:hAnsi="仿宋"/>
          <w:sz w:val="30"/>
          <w:szCs w:val="30"/>
        </w:rPr>
      </w:pPr>
      <w:r>
        <w:rPr>
          <w:rFonts w:ascii="仿宋" w:eastAsia="仿宋" w:hAnsi="仿宋" w:hint="eastAsia"/>
          <w:sz w:val="30"/>
          <w:szCs w:val="30"/>
        </w:rPr>
        <w:t>本部门2019年度机关运行经费支出</w:t>
      </w:r>
      <w:r w:rsidR="0089657A">
        <w:rPr>
          <w:rFonts w:ascii="仿宋" w:eastAsia="仿宋" w:hAnsi="仿宋"/>
          <w:sz w:val="30"/>
          <w:szCs w:val="30"/>
        </w:rPr>
        <w:t>299.73</w:t>
      </w:r>
      <w:r>
        <w:rPr>
          <w:rFonts w:ascii="仿宋" w:eastAsia="仿宋" w:hAnsi="仿宋" w:hint="eastAsia"/>
          <w:sz w:val="30"/>
          <w:szCs w:val="30"/>
        </w:rPr>
        <w:t>万元（与部门决算中行政单位和参照公务员法管理事业单位一般公共预算财政拨款基本支出中公用经费之和保持一致），较</w:t>
      </w:r>
      <w:r w:rsidR="005E04A8" w:rsidRPr="0089657A">
        <w:rPr>
          <w:rFonts w:ascii="仿宋" w:eastAsia="仿宋" w:hAnsi="仿宋" w:hint="eastAsia"/>
          <w:sz w:val="30"/>
          <w:szCs w:val="30"/>
        </w:rPr>
        <w:t>2018年减</w:t>
      </w:r>
      <w:r w:rsidR="005E04A8">
        <w:rPr>
          <w:rFonts w:ascii="仿宋" w:eastAsia="仿宋" w:hAnsi="仿宋" w:hint="eastAsia"/>
          <w:sz w:val="30"/>
          <w:szCs w:val="30"/>
        </w:rPr>
        <w:t>少</w:t>
      </w:r>
      <w:r w:rsidR="005E04A8">
        <w:rPr>
          <w:rFonts w:ascii="仿宋" w:eastAsia="仿宋" w:hAnsi="仿宋"/>
          <w:sz w:val="30"/>
          <w:szCs w:val="30"/>
        </w:rPr>
        <w:t>74.77</w:t>
      </w:r>
      <w:r w:rsidR="005E04A8">
        <w:rPr>
          <w:rFonts w:ascii="仿宋" w:eastAsia="仿宋" w:hAnsi="仿宋" w:hint="eastAsia"/>
          <w:sz w:val="30"/>
          <w:szCs w:val="30"/>
        </w:rPr>
        <w:t>万元</w:t>
      </w:r>
      <w:r>
        <w:rPr>
          <w:rFonts w:ascii="仿宋" w:eastAsia="仿宋" w:hAnsi="仿宋" w:hint="eastAsia"/>
          <w:sz w:val="30"/>
          <w:szCs w:val="30"/>
        </w:rPr>
        <w:t>，主要原因是：收支结构调整。</w:t>
      </w:r>
    </w:p>
    <w:p w:rsidR="002C79B1" w:rsidRDefault="00BD6B36">
      <w:pPr>
        <w:ind w:firstLine="630"/>
        <w:jc w:val="left"/>
        <w:rPr>
          <w:rFonts w:ascii="黑体" w:eastAsia="黑体" w:hAnsi="黑体"/>
          <w:sz w:val="30"/>
          <w:szCs w:val="30"/>
        </w:rPr>
      </w:pPr>
      <w:r>
        <w:rPr>
          <w:rFonts w:ascii="黑体" w:eastAsia="黑体" w:hAnsi="黑体" w:hint="eastAsia"/>
          <w:sz w:val="30"/>
          <w:szCs w:val="30"/>
        </w:rPr>
        <w:t>九</w:t>
      </w:r>
      <w:r w:rsidR="008A4A5B">
        <w:rPr>
          <w:rFonts w:ascii="黑体" w:eastAsia="黑体" w:hAnsi="黑体" w:hint="eastAsia"/>
          <w:sz w:val="30"/>
          <w:szCs w:val="30"/>
        </w:rPr>
        <w:t>、国有资产占用情况说明。</w:t>
      </w:r>
    </w:p>
    <w:p w:rsidR="002C79B1" w:rsidRDefault="008A4A5B">
      <w:pPr>
        <w:spacing w:line="360" w:lineRule="auto"/>
        <w:ind w:firstLineChars="200" w:firstLine="600"/>
        <w:rPr>
          <w:rFonts w:ascii="仿宋" w:eastAsia="仿宋" w:hAnsi="仿宋"/>
          <w:kern w:val="0"/>
          <w:sz w:val="30"/>
          <w:szCs w:val="30"/>
        </w:rPr>
      </w:pPr>
      <w:r>
        <w:rPr>
          <w:rFonts w:ascii="仿宋" w:eastAsia="仿宋" w:hAnsi="仿宋" w:hint="eastAsia"/>
          <w:kern w:val="0"/>
          <w:sz w:val="30"/>
          <w:szCs w:val="30"/>
        </w:rPr>
        <w:t>截止2019年12月31日，本部门国有资产占用情况见公开09表《国有资产占用情况表》。</w:t>
      </w:r>
      <w:r w:rsidR="00F85F53">
        <w:rPr>
          <w:rFonts w:ascii="仿宋" w:eastAsia="仿宋" w:hAnsi="仿宋" w:hint="eastAsia"/>
          <w:kern w:val="0"/>
          <w:sz w:val="30"/>
          <w:szCs w:val="30"/>
        </w:rPr>
        <w:t>海会</w:t>
      </w:r>
      <w:r>
        <w:rPr>
          <w:rFonts w:ascii="仿宋" w:eastAsia="仿宋" w:hAnsi="仿宋" w:hint="eastAsia"/>
          <w:kern w:val="0"/>
          <w:sz w:val="30"/>
          <w:szCs w:val="30"/>
        </w:rPr>
        <w:t>镇共有车辆</w:t>
      </w:r>
      <w:r w:rsidR="009D7163">
        <w:rPr>
          <w:rFonts w:ascii="仿宋" w:eastAsia="仿宋" w:hAnsi="仿宋"/>
          <w:kern w:val="0"/>
          <w:sz w:val="30"/>
          <w:szCs w:val="30"/>
        </w:rPr>
        <w:t>4</w:t>
      </w:r>
      <w:r>
        <w:rPr>
          <w:rFonts w:ascii="仿宋" w:eastAsia="仿宋" w:hAnsi="仿宋" w:hint="eastAsia"/>
          <w:kern w:val="0"/>
          <w:sz w:val="30"/>
          <w:szCs w:val="30"/>
        </w:rPr>
        <w:t>辆，其中，副部（省）级以上领导干部用车0辆、一般公务用车2辆、一般执法执勤用车0辆、特种专业技术用车0辆、其他用车</w:t>
      </w:r>
      <w:r w:rsidR="009D7163">
        <w:rPr>
          <w:rFonts w:ascii="仿宋" w:eastAsia="仿宋" w:hAnsi="仿宋"/>
          <w:kern w:val="0"/>
          <w:sz w:val="30"/>
          <w:szCs w:val="30"/>
        </w:rPr>
        <w:t>2</w:t>
      </w:r>
      <w:r>
        <w:rPr>
          <w:rFonts w:ascii="仿宋" w:eastAsia="仿宋" w:hAnsi="仿宋" w:hint="eastAsia"/>
          <w:kern w:val="0"/>
          <w:sz w:val="30"/>
          <w:szCs w:val="30"/>
        </w:rPr>
        <w:t xml:space="preserve">辆，其他用车主要是；单位价值50万元以上通用设备0台（套），单价100万元以上专用设备0台（套）。 </w:t>
      </w:r>
    </w:p>
    <w:p w:rsidR="00E7500B" w:rsidRPr="00C9629F" w:rsidRDefault="008A4A5B" w:rsidP="00C9629F">
      <w:pPr>
        <w:widowControl/>
        <w:shd w:val="clear" w:color="auto" w:fill="FFFFFF"/>
        <w:spacing w:line="528" w:lineRule="atLeast"/>
        <w:rPr>
          <w:rFonts w:ascii="宋体" w:hAnsi="宋体" w:cs="宋体"/>
          <w:color w:val="333333"/>
          <w:kern w:val="0"/>
          <w:sz w:val="32"/>
          <w:szCs w:val="32"/>
        </w:rPr>
      </w:pPr>
      <w:r>
        <w:rPr>
          <w:rFonts w:ascii="黑体" w:eastAsia="黑体" w:hAnsi="黑体" w:hint="eastAsia"/>
          <w:sz w:val="30"/>
          <w:szCs w:val="30"/>
        </w:rPr>
        <w:t>十</w:t>
      </w:r>
      <w:r w:rsidR="00C9629F">
        <w:rPr>
          <w:rFonts w:ascii="黑体" w:eastAsia="黑体" w:hAnsi="黑体" w:hint="eastAsia"/>
          <w:sz w:val="30"/>
          <w:szCs w:val="30"/>
        </w:rPr>
        <w:t>、</w:t>
      </w:r>
      <w:r w:rsidR="00C9629F" w:rsidRPr="003153B1">
        <w:rPr>
          <w:rFonts w:ascii="宋体" w:hAnsi="宋体" w:cs="宋体"/>
          <w:b/>
          <w:bCs/>
          <w:color w:val="333333"/>
          <w:kern w:val="0"/>
          <w:sz w:val="32"/>
          <w:szCs w:val="32"/>
        </w:rPr>
        <w:t>名词解释</w:t>
      </w:r>
      <w:r w:rsidR="00E7500B" w:rsidRPr="009B0A7C">
        <w:rPr>
          <w:rFonts w:ascii="宋体" w:hAnsi="宋体" w:cs="宋体"/>
          <w:color w:val="333333"/>
          <w:kern w:val="0"/>
          <w:sz w:val="24"/>
          <w:szCs w:val="24"/>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1.财政拨款收入：指县级财政当年拨付的资金。</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lastRenderedPageBreak/>
        <w:t>2.一般公共服务（类）人大事务（款）一般行政管理事务（项）: 指行政单位（包括实行公务员管理的事业单位）未单独设置项级科目的其他项目支出。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3.一般公共服务（类）政府办公厅（室）及相关机构事务（款）行政运行（项）：指行政单位（包括实行公务员管理的事业单位）的基本支出。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4.一般公共服务（类）政府办公厅（室）及相关机构事务（款）一般行政管理事务（项）：指行政单位（包括实行公务员管理的事业单位）未单独设置项级科目的其他项目支出。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5.一般公共服务（类）政府办公厅（室）及相关机构事务（款）事业运行（项）：事业单位的基本支出，不包括行政单位（包括实行公务员管理的事业单位）后勤服务中心、医务室等附属事业单位。</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6.一般公共服务（类）政府办公厅（室）及相关机构事务（款）其他政府办公厅（室）及相关机构事务支出（项）：指列入政府办公厅（室）及相关机构事务具体项级科目以外的其他政府办公厅（室）及相关机构事务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7.一般公共服务（类）统计信息事务（款）其他统计信息事务支出（项）：指列入统计信息事务具体项级科目以外的其他统计信息事务支出。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lastRenderedPageBreak/>
        <w:t>8.一般公共服务（类）财政事务（款）其他财政事务支出（项）：指列入财政事务具体项级科目以外的其他财政事务方面的支出。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9.一般公共服务（类）党委办公厅（室）及相关机构事务（款）行政运行（项）：指行政单位（包括实行公务员管理的事业单位）的基本支出。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10. 教育支出（类）其他教育支出（款）其他教育支出（项）:指没有列入教育支出具体项级科目以外的其他用于教育方面的支出。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11.社会保障和就业支出（类）行政事业单位离退休（款）机关事业单位基本养老保险缴费支出（项）:指机关事业单位实施养老保险制度由单位缴纳的基本养老保险费支出。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12.社会保障和就业支出（类）行政事业单位离退休（款）机关事业单位职业年金缴费支出（项）: 指机关事业单位实施养老保险制度由单位实际缴纳的职业年金支出。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13.社会保障和就业支出（类）抚恤（款）死亡抚恤（项）:指按规定用于烈士和牺牲、病故人员家属的一次性和定期抚恤金以及丧葬补助费。</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14.社会保障和就业支出（类）社会福利（款）老年福利（项）:指对老年人提供福利服务方面的支出。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15.社会保障和就业支出（类）其他社会保障和就业支出（款）其他社会保障和就业支出（项）:指未列入社会保障和就</w:t>
      </w:r>
      <w:r w:rsidRPr="00C9629F">
        <w:rPr>
          <w:rFonts w:ascii="仿宋" w:eastAsia="仿宋" w:hAnsi="仿宋" w:cs="宋体"/>
          <w:color w:val="333333"/>
          <w:kern w:val="0"/>
          <w:sz w:val="30"/>
          <w:szCs w:val="30"/>
        </w:rPr>
        <w:lastRenderedPageBreak/>
        <w:t>业支出具体项级科目以外的其他用于社会保障和就业方面的支出。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16.医疗卫生与计划生育（类）医疗保障（款）行政单位医疗（项）:指财政部门集中安排的行政单位基本医疗保险缴费经费，未参加医疗保险的行政单位的公费医疗经费，按国家规定享受离休人员、红军老战士待遇人员的医疗经费。</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17. 农林水支出（类）农村综合改革（款）对村级一事一议的补助（项）:指农村税费改革后对村级公益事业建设一事一议的补助支出。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18.农林水支出（类）农村综合改革（款）对村民委员会和村党支部的补助（项）:指各级财政对村民委员会和村党支部的补助支出，以及支持建立县级基本财力保障机制安排的村级组织运转奖补资金。</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19. 住房保障支出（类）住房改革支出（款）住房公积金（项）:指行政事业单位按人力资源和社会保障部、财政部规定的基本工资和津贴补贴以及规定比例为职工缴纳的住房公积金。</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20.年末结转和结余：指本年度或以前年度预算安排、因客观条件发生变化无法按原计划实施，需延迟到以后年度按有关规定继续使用的资金。</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lastRenderedPageBreak/>
        <w:t>21.社会保障和就业（类）行政事业单位离退休（款）机关事业单位基本养老保险缴费支出（项）：指部门实施养老保险制度由单位缴纳的养老保险的支出。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22.社会保障和就业（类）行政事业单位离退休（款）机关事业单位职业年金缴费支出（项）：指部门实施养老保险制度由单位缴纳的职业年金的支出。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23.医疗卫生与计划生育支出（类）医疗保障（款）行政单位医疗（项）：指局机关及参公管理事业单位用于缴纳单位基本医疗保险支出。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24.医疗卫生与计划生育支出（类）医疗保障（款）事业单位医疗（项）：指局机关下属事业单位用于缴纳单位基本医疗保险支出。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25.住房保障支出（类）住房改革支出（款）住房公积金（项）：指行政事业单位按照《住房公积金管理条例》的规定，按照不超过12%的比例为职工缴纳的住房公积金。</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26.基本支出：指为保障机构正常运转、完成日常工作任务而发生的人员支出和共用支出。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27.项目支出：指在基本支出之外为完成特定行政任务和事业发展目标所发生的支出。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28.“三公”经费：纳入县级财政预决算管理的“三公”经费，是指部门用财政拨款安排的因公出国（境）费、公务用车购置及运行费和公务接待费。其中，因公出国（境）费反映单</w:t>
      </w:r>
      <w:r w:rsidRPr="00C9629F">
        <w:rPr>
          <w:rFonts w:ascii="仿宋" w:eastAsia="仿宋" w:hAnsi="仿宋" w:cs="宋体"/>
          <w:color w:val="333333"/>
          <w:kern w:val="0"/>
          <w:sz w:val="30"/>
          <w:szCs w:val="30"/>
        </w:rPr>
        <w:lastRenderedPageBreak/>
        <w:t>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仿宋" w:eastAsia="仿宋" w:hAnsi="仿宋" w:cs="宋体"/>
          <w:color w:val="333333"/>
          <w:kern w:val="0"/>
          <w:sz w:val="30"/>
          <w:szCs w:val="30"/>
        </w:rPr>
        <w:t>29.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Calibri" w:eastAsia="仿宋" w:hAnsi="Calibri" w:cs="Calibri"/>
          <w:color w:val="333333"/>
          <w:kern w:val="0"/>
          <w:sz w:val="30"/>
          <w:szCs w:val="30"/>
        </w:rPr>
        <w:t> </w:t>
      </w:r>
    </w:p>
    <w:p w:rsidR="00E7500B" w:rsidRPr="00C9629F" w:rsidRDefault="00E7500B" w:rsidP="00E7500B">
      <w:pPr>
        <w:widowControl/>
        <w:shd w:val="clear" w:color="auto" w:fill="FFFFFF"/>
        <w:spacing w:line="528" w:lineRule="atLeast"/>
        <w:ind w:firstLine="640"/>
        <w:jc w:val="left"/>
        <w:rPr>
          <w:rFonts w:ascii="仿宋" w:eastAsia="仿宋" w:hAnsi="仿宋" w:cs="宋体"/>
          <w:color w:val="333333"/>
          <w:kern w:val="0"/>
          <w:sz w:val="30"/>
          <w:szCs w:val="30"/>
        </w:rPr>
      </w:pPr>
      <w:r w:rsidRPr="00C9629F">
        <w:rPr>
          <w:rFonts w:ascii="Calibri" w:eastAsia="仿宋" w:hAnsi="Calibri" w:cs="Calibri"/>
          <w:color w:val="333333"/>
          <w:kern w:val="0"/>
          <w:sz w:val="30"/>
          <w:szCs w:val="30"/>
        </w:rPr>
        <w:t>  </w:t>
      </w:r>
    </w:p>
    <w:p w:rsidR="00E7500B" w:rsidRPr="00C9629F" w:rsidRDefault="00E7500B" w:rsidP="00E7500B">
      <w:pPr>
        <w:rPr>
          <w:rFonts w:ascii="仿宋" w:eastAsia="仿宋" w:hAnsi="仿宋"/>
          <w:sz w:val="30"/>
          <w:szCs w:val="30"/>
        </w:rPr>
      </w:pPr>
    </w:p>
    <w:p w:rsidR="002C79B1" w:rsidRPr="00C9629F" w:rsidRDefault="002C79B1" w:rsidP="00E7500B">
      <w:pPr>
        <w:autoSpaceDE w:val="0"/>
        <w:autoSpaceDN w:val="0"/>
        <w:adjustRightInd w:val="0"/>
        <w:spacing w:line="360" w:lineRule="auto"/>
        <w:jc w:val="left"/>
        <w:rPr>
          <w:rFonts w:ascii="仿宋" w:eastAsia="仿宋" w:hAnsi="仿宋"/>
          <w:sz w:val="30"/>
          <w:szCs w:val="30"/>
        </w:rPr>
      </w:pPr>
    </w:p>
    <w:sectPr w:rsidR="002C79B1" w:rsidRPr="00C962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Arial Unicode MS"/>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FC04022"/>
    <w:rsid w:val="00061A83"/>
    <w:rsid w:val="00084F81"/>
    <w:rsid w:val="000929B6"/>
    <w:rsid w:val="000E39A8"/>
    <w:rsid w:val="002759BF"/>
    <w:rsid w:val="002C79B1"/>
    <w:rsid w:val="002F05A6"/>
    <w:rsid w:val="00432DF2"/>
    <w:rsid w:val="00531630"/>
    <w:rsid w:val="00567A76"/>
    <w:rsid w:val="005A59D9"/>
    <w:rsid w:val="005E04A8"/>
    <w:rsid w:val="0089657A"/>
    <w:rsid w:val="008A4A5B"/>
    <w:rsid w:val="008D1670"/>
    <w:rsid w:val="00955372"/>
    <w:rsid w:val="009D7163"/>
    <w:rsid w:val="00B31D77"/>
    <w:rsid w:val="00B841CA"/>
    <w:rsid w:val="00B905D1"/>
    <w:rsid w:val="00BA73D7"/>
    <w:rsid w:val="00BD6B36"/>
    <w:rsid w:val="00C9629F"/>
    <w:rsid w:val="00C96F87"/>
    <w:rsid w:val="00CA39DF"/>
    <w:rsid w:val="00CC1BED"/>
    <w:rsid w:val="00DB7871"/>
    <w:rsid w:val="00E571AF"/>
    <w:rsid w:val="00E7500B"/>
    <w:rsid w:val="00EC6D23"/>
    <w:rsid w:val="00F72C43"/>
    <w:rsid w:val="00F85F53"/>
    <w:rsid w:val="00FC2868"/>
    <w:rsid w:val="00FF4BA7"/>
    <w:rsid w:val="66BF4C8C"/>
    <w:rsid w:val="7FC04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3FB4C3-AF51-4EEE-AC44-EB9CBBC2D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heme="minorBid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10</Pages>
  <Words>658</Words>
  <Characters>3756</Characters>
  <Application>Microsoft Office Word</Application>
  <DocSecurity>0</DocSecurity>
  <Lines>31</Lines>
  <Paragraphs>8</Paragraphs>
  <ScaleCrop>false</ScaleCrop>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24</cp:revision>
  <dcterms:created xsi:type="dcterms:W3CDTF">2021-04-25T07:22:00Z</dcterms:created>
  <dcterms:modified xsi:type="dcterms:W3CDTF">2021-04-28T02:09:00Z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