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left"/>
        <w:rPr>
          <w:rFonts w:hint="eastAsia" w:ascii="Tahoma" w:hAnsi="Tahoma" w:eastAsia="宋体" w:cs="Tahoma"/>
          <w:color w:val="333333"/>
          <w:kern w:val="0"/>
          <w:sz w:val="18"/>
          <w:szCs w:val="18"/>
          <w:lang w:eastAsia="zh-CN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>附件</w:t>
      </w:r>
      <w:r>
        <w:rPr>
          <w:rFonts w:hint="eastAsia" w:ascii="Tahoma" w:hAnsi="Tahoma" w:eastAsia="宋体" w:cs="Tahoma"/>
          <w:color w:val="333333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庐山风景名胜区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烟草制品零售点合理布局规定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听证会报名表</w:t>
      </w:r>
    </w:p>
    <w:p>
      <w:pPr>
        <w:widowControl/>
        <w:shd w:val="clear" w:color="auto" w:fill="FFFFFF"/>
        <w:spacing w:line="375" w:lineRule="atLeast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 xml:space="preserve">所在县（市）：                                                                  </w:t>
      </w:r>
    </w:p>
    <w:tbl>
      <w:tblPr>
        <w:tblStyle w:val="2"/>
        <w:tblW w:w="93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620"/>
        <w:gridCol w:w="900"/>
        <w:gridCol w:w="900"/>
        <w:gridCol w:w="900"/>
        <w:gridCol w:w="1080"/>
        <w:gridCol w:w="1080"/>
        <w:gridCol w:w="14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座机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Cs/>
                <w:color w:val="333333"/>
                <w:kern w:val="0"/>
                <w:sz w:val="28"/>
                <w:szCs w:val="28"/>
              </w:rPr>
              <w:t>Email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</w:tr>
      <w:tr>
        <w:trPr>
          <w:trHeight w:val="1557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代表身份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hint="eastAsia" w:ascii="Tahoma" w:hAnsi="Tahoma" w:eastAsia="宋体" w:cs="Tahoma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1. 持证零售户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    2.申请办证户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    3.消费者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    4.其他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  <w:lang w:val="en-US" w:eastAsia="zh-CN"/>
              </w:rPr>
              <w:t>请</w:t>
            </w: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在相应的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ascii="Tahoma" w:hAnsi="Tahoma" w:eastAsia="宋体" w:cs="Tahoma"/>
                <w:color w:val="333333"/>
                <w:kern w:val="0"/>
                <w:sz w:val="36"/>
                <w:szCs w:val="36"/>
              </w:rPr>
              <w:t>□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内打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√</w:t>
            </w:r>
            <w:r>
              <w:rPr>
                <w:rFonts w:hint="eastAsia" w:ascii="Tahoma" w:hAnsi="Tahoma" w:eastAsia="宋体" w:cs="Tahoma"/>
                <w:color w:val="333333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ascii="Tahoma" w:hAnsi="Tahoma" w:eastAsia="宋体" w:cs="Tahoma"/>
                <w:color w:val="333333"/>
                <w:kern w:val="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both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333333"/>
                <w:kern w:val="0"/>
                <w:sz w:val="28"/>
                <w:szCs w:val="28"/>
              </w:rPr>
              <w:t>申请原因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both"/>
              <w:textAlignment w:val="auto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jc w:val="left"/>
        <w:textAlignment w:val="auto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>申请人签字：                    </w:t>
      </w:r>
      <w:r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</w:rPr>
        <w:t xml:space="preserve">        </w:t>
      </w: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 xml:space="preserve"> </w:t>
      </w:r>
      <w:r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  <w:lang w:val="en-US" w:eastAsia="zh-CN"/>
        </w:rPr>
        <w:t xml:space="preserve">    </w:t>
      </w: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>申请日期：      年  </w:t>
      </w:r>
      <w:r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  <w:lang w:val="en-US" w:eastAsia="zh-CN"/>
        </w:rPr>
        <w:t xml:space="preserve">  </w:t>
      </w: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 xml:space="preserve"> 月  </w:t>
      </w:r>
      <w:r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 xml:space="preserve"> 日</w:t>
      </w:r>
    </w:p>
    <w:p/>
    <w:p/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ZDc3ODA2OTBmNWQwNGQ0MDJhZjY0NDI4NTkzMTMifQ=="/>
  </w:docVars>
  <w:rsids>
    <w:rsidRoot w:val="006F1A3B"/>
    <w:rsid w:val="002F60D2"/>
    <w:rsid w:val="006F1A3B"/>
    <w:rsid w:val="0A393F55"/>
    <w:rsid w:val="1D6847EA"/>
    <w:rsid w:val="1F3D3B25"/>
    <w:rsid w:val="20191A46"/>
    <w:rsid w:val="38DB748D"/>
    <w:rsid w:val="48390A7E"/>
    <w:rsid w:val="52E141EC"/>
    <w:rsid w:val="5AF727FF"/>
    <w:rsid w:val="659F5F6D"/>
    <w:rsid w:val="692536C6"/>
    <w:rsid w:val="6A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2</Lines>
  <Paragraphs>1</Paragraphs>
  <TotalTime>8</TotalTime>
  <ScaleCrop>false</ScaleCrop>
  <LinksUpToDate>false</LinksUpToDate>
  <CharactersWithSpaces>305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2022-03-24T07:59:00Z</dcterms:created>
  <dc:creator>张佚名</dc:creator>
  <cp:lastModifiedBy> 莲心不染 </cp:lastModifiedBy>
  <dcterms:modified xsi:type="dcterms:W3CDTF">2024-02-27T08:18:50Z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082AFA35813A497E836338132EC75660_13</vt:lpwstr>
  </property>
</Properties>
</file>