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3080"/>
        <w:gridCol w:w="3080"/>
        <w:gridCol w:w="2480"/>
      </w:tblGrid>
      <w:tr w:rsidR="00BA1475" w:rsidRPr="00BA1475" w14:paraId="1EDD6F69" w14:textId="77777777" w:rsidTr="00BA1475">
        <w:trPr>
          <w:trHeight w:val="6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56D4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EC37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0D4B8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1475" w:rsidRPr="00BA1475" w14:paraId="38C73123" w14:textId="77777777" w:rsidTr="00BA1475">
        <w:trPr>
          <w:trHeight w:val="1020"/>
        </w:trPr>
        <w:tc>
          <w:tcPr>
            <w:tcW w:w="8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DD72" w14:textId="07E3B273" w:rsidR="007B1B13" w:rsidRPr="00BA1475" w:rsidRDefault="00BA1475" w:rsidP="007B1B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庐山市最小市场单元烟草制品零售点合理布局规划</w:t>
            </w:r>
          </w:p>
        </w:tc>
      </w:tr>
      <w:tr w:rsidR="00BA1475" w:rsidRPr="00BA1475" w14:paraId="6D8B76B5" w14:textId="77777777" w:rsidTr="00BA1475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D392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694C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规划方式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599B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规划数量</w:t>
            </w:r>
          </w:p>
        </w:tc>
      </w:tr>
      <w:tr w:rsidR="00087F2F" w:rsidRPr="00BA1475" w14:paraId="0C32208E" w14:textId="77777777" w:rsidTr="00DD738C">
        <w:trPr>
          <w:trHeight w:val="79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F112" w14:textId="4D7BE223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白鹿镇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7FE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DEA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82</w:t>
            </w:r>
          </w:p>
        </w:tc>
      </w:tr>
      <w:tr w:rsidR="00087F2F" w:rsidRPr="00BA1475" w14:paraId="5DADBD91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9331" w14:textId="0BA814A6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海会镇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B410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ADFD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</w:tr>
      <w:tr w:rsidR="00087F2F" w:rsidRPr="00BA1475" w14:paraId="4455E303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4AC6" w14:textId="34818F4A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横塘镇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8BBB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43D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79</w:t>
            </w:r>
          </w:p>
        </w:tc>
      </w:tr>
      <w:tr w:rsidR="00087F2F" w:rsidRPr="00BA1475" w14:paraId="11349EE7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D58A" w14:textId="0D8592E6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华林镇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D4BD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4D0C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80</w:t>
            </w:r>
          </w:p>
        </w:tc>
      </w:tr>
      <w:tr w:rsidR="00087F2F" w:rsidRPr="00BA1475" w14:paraId="05B46EDD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B9B8" w14:textId="2284795E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蛟塘镇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8B5B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EEC9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</w:tr>
      <w:tr w:rsidR="00087F2F" w:rsidRPr="00BA1475" w14:paraId="4AC0342D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BF97" w14:textId="1E7D95BC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蓼南乡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039D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45FA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</w:tr>
      <w:tr w:rsidR="00087F2F" w:rsidRPr="00BA1475" w14:paraId="38F05FB1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9091" w14:textId="609DF0B9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南康镇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BEF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00D3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220</w:t>
            </w:r>
          </w:p>
        </w:tc>
      </w:tr>
      <w:tr w:rsidR="00087F2F" w:rsidRPr="00BA1475" w14:paraId="69F0A82B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D640" w14:textId="08E8A5D5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温泉镇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43FE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318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102</w:t>
            </w:r>
          </w:p>
        </w:tc>
      </w:tr>
      <w:tr w:rsidR="00087F2F" w:rsidRPr="00BA1475" w14:paraId="596E4266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5B67" w14:textId="740CC4D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星子镇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59D6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AEF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</w:tr>
      <w:tr w:rsidR="00087F2F" w:rsidRPr="00BA1475" w14:paraId="43CB5614" w14:textId="77777777" w:rsidTr="00DD738C">
        <w:trPr>
          <w:trHeight w:val="7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24A5" w14:textId="784ABBF6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沙湖山管理处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D183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D4B" w14:textId="77777777" w:rsidR="00087F2F" w:rsidRPr="00BA1475" w:rsidRDefault="00087F2F" w:rsidP="00087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</w:tbl>
    <w:p w14:paraId="6D94D47A" w14:textId="70A9D124" w:rsidR="00A12027" w:rsidRDefault="007B1B13">
      <w:r w:rsidRPr="007B1B13">
        <w:rPr>
          <w:rFonts w:hint="eastAsia"/>
        </w:rPr>
        <w:t>说明：此附件相关数据</w:t>
      </w:r>
      <w:r w:rsidR="00FA6EE1">
        <w:rPr>
          <w:rFonts w:hint="eastAsia"/>
        </w:rPr>
        <w:t>只作为样表展示</w:t>
      </w:r>
      <w:r w:rsidRPr="007B1B13">
        <w:rPr>
          <w:rFonts w:hint="eastAsia"/>
        </w:rPr>
        <w:t>，以正式实施后的实时数据为准。</w:t>
      </w:r>
    </w:p>
    <w:sectPr w:rsidR="00A1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A379" w14:textId="77777777" w:rsidR="00AE1FCF" w:rsidRDefault="00AE1FCF" w:rsidP="00BA1475">
      <w:r>
        <w:separator/>
      </w:r>
    </w:p>
  </w:endnote>
  <w:endnote w:type="continuationSeparator" w:id="0">
    <w:p w14:paraId="59E5A2A9" w14:textId="77777777" w:rsidR="00AE1FCF" w:rsidRDefault="00AE1FCF" w:rsidP="00BA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BCB4" w14:textId="77777777" w:rsidR="00AE1FCF" w:rsidRDefault="00AE1FCF" w:rsidP="00BA1475">
      <w:r>
        <w:separator/>
      </w:r>
    </w:p>
  </w:footnote>
  <w:footnote w:type="continuationSeparator" w:id="0">
    <w:p w14:paraId="03FEF12B" w14:textId="77777777" w:rsidR="00AE1FCF" w:rsidRDefault="00AE1FCF" w:rsidP="00BA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3132"/>
    <w:rsid w:val="00087F2F"/>
    <w:rsid w:val="00693723"/>
    <w:rsid w:val="00723287"/>
    <w:rsid w:val="007B1B13"/>
    <w:rsid w:val="00A12027"/>
    <w:rsid w:val="00A83132"/>
    <w:rsid w:val="00AE1FCF"/>
    <w:rsid w:val="00BA1475"/>
    <w:rsid w:val="00E2008C"/>
    <w:rsid w:val="00F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AE35"/>
  <w15:chartTrackingRefBased/>
  <w15:docId w15:val="{352F30B9-C0B3-4FA0-A6DE-22B44101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3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13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13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1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1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1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1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13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13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313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1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1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83132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4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14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1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Yinyp</dc:creator>
  <cp:keywords/>
  <dc:description/>
  <cp:lastModifiedBy>Yinyp</cp:lastModifiedBy>
  <cp:revision>5</cp:revision>
  <dcterms:created xsi:type="dcterms:W3CDTF">2024-02-28T03:41:00Z</dcterms:created>
  <dcterms:modified xsi:type="dcterms:W3CDTF">2024-04-25T07:47:00Z</dcterms:modified>
</cp:coreProperties>
</file>