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庐山市退役军人事务局政府信息公开指南</w:t>
      </w:r>
    </w:p>
    <w:p/>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bookmarkStart w:id="0" w:name="_GoBack"/>
      <w:bookmarkEnd w:id="0"/>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t>6、其他需要公开的信息。除上述5类信息以外的本机关认为需要公开的其他信息。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420"/>
      </w:pPr>
      <w:r>
        <w:t>2.为方便公众进行线下查阅，开设了庐山市政务公开专区: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本机关信息公开申请受理机构：庐山市退役军人事务局办公室（江西省九江市庐山市沿山新区文峰路退役军人事务局）；</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t>联系电话：0792-2661212；</w:t>
      </w:r>
    </w:p>
    <w:p>
      <w:pPr>
        <w:pStyle w:val="2"/>
        <w:keepNext w:val="0"/>
        <w:keepLines w:val="0"/>
        <w:widowControl/>
        <w:suppressLineNumbers w:val="0"/>
        <w:spacing w:line="315" w:lineRule="atLeast"/>
        <w:ind w:left="0" w:firstLine="420"/>
      </w:pPr>
      <w:r>
        <w:t>传真号码：0792-2661212；</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ind w:left="0" w:firstLine="420"/>
      </w:pPr>
      <w:r>
        <w:t>电子邮箱：lsstuiyijrswj@163.com（电子邮箱只用于提供咨询服务，不接受信息公开申请）；</w:t>
      </w: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t>(五)答复救济</w:t>
      </w:r>
    </w:p>
    <w:p>
      <w:pPr>
        <w:pStyle w:val="2"/>
        <w:keepNext w:val="0"/>
        <w:keepLines w:val="0"/>
        <w:widowControl/>
        <w:suppressLineNumbers w:val="0"/>
        <w:spacing w:line="315" w:lineRule="atLeast"/>
        <w:ind w:left="0" w:firstLine="420"/>
        <w:rPr>
          <w:rFonts w:hint="eastAsia" w:eastAsiaTheme="minorEastAsia"/>
          <w:lang w:eastAsia="zh-CN"/>
        </w:rPr>
      </w:pPr>
      <w:r>
        <w:t>申请人对本机关作出的申请答复有异议的，可自收到答复告知书之日起60日内向本级行政复议机构或上级行政部门提请行政复议，或自收到答复告知书之日起6个月内向本级行政诉讼管辖法院提起行政诉讼。 </w:t>
      </w:r>
      <w:r>
        <w:rPr>
          <w:rFonts w:hint="eastAsia" w:eastAsiaTheme="minorEastAsia"/>
          <w:lang w:eastAsia="zh-CN"/>
        </w:rPr>
        <w:drawing>
          <wp:inline distT="0" distB="0" distL="114300" distR="114300">
            <wp:extent cx="5268595" cy="5820410"/>
            <wp:effectExtent l="0" t="0" r="8255" b="8890"/>
            <wp:docPr id="2" name="图片 2" descr="ad91ac155ed1c15f18f1687598d7c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91ac155ed1c15f18f1687598d7c448"/>
                    <pic:cNvPicPr>
                      <a:picLocks noChangeAspect="1"/>
                    </pic:cNvPicPr>
                  </pic:nvPicPr>
                  <pic:blipFill>
                    <a:blip r:embed="rId4"/>
                    <a:stretch>
                      <a:fillRect/>
                    </a:stretch>
                  </pic:blipFill>
                  <pic:spPr>
                    <a:xfrm>
                      <a:off x="0" y="0"/>
                      <a:ext cx="5268595" cy="5820410"/>
                    </a:xfrm>
                    <a:prstGeom prst="rect">
                      <a:avLst/>
                    </a:prstGeom>
                  </pic:spPr>
                </pic:pic>
              </a:graphicData>
            </a:graphic>
          </wp:inline>
        </w:drawing>
      </w:r>
    </w:p>
    <w:p>
      <w:pPr>
        <w:pStyle w:val="2"/>
        <w:keepNext w:val="0"/>
        <w:keepLines w:val="0"/>
        <w:widowControl/>
        <w:suppressLineNumbers w:val="0"/>
        <w:spacing w:line="315" w:lineRule="atLeast"/>
        <w:ind w:left="0" w:firstLine="420"/>
      </w:pPr>
      <w:r>
        <w:drawing>
          <wp:inline distT="0" distB="0" distL="114300" distR="114300">
            <wp:extent cx="304800" cy="304800"/>
            <wp:effectExtent l="0" t="0" r="0" b="0"/>
            <wp:docPr id="1" name="图片 1" descr="4d8493db9d60818403245a4453f24a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d8493db9d60818403245a4453f24af1.pn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t>2.公民、法人或其他组织可以向庐山市退役军人事务局办公室（电话：0792-2661212；邮政编码：3328；地址：江西省九江市庐山市沿山新区文峰路退役军人事务局）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ZDIyMTVmODJiNDVlYmEyYTExMmNkY2RmNGEwZDcifQ=="/>
  </w:docVars>
  <w:rsids>
    <w:rsidRoot w:val="4DE87352"/>
    <w:rsid w:val="00013CA3"/>
    <w:rsid w:val="001649BA"/>
    <w:rsid w:val="002A0726"/>
    <w:rsid w:val="004C2387"/>
    <w:rsid w:val="004F7751"/>
    <w:rsid w:val="006E7172"/>
    <w:rsid w:val="00731148"/>
    <w:rsid w:val="007D67D5"/>
    <w:rsid w:val="00CF3129"/>
    <w:rsid w:val="00E7149F"/>
    <w:rsid w:val="01637C78"/>
    <w:rsid w:val="0187530A"/>
    <w:rsid w:val="01B021F3"/>
    <w:rsid w:val="01E544DD"/>
    <w:rsid w:val="026224BB"/>
    <w:rsid w:val="027152DA"/>
    <w:rsid w:val="02871843"/>
    <w:rsid w:val="029141A8"/>
    <w:rsid w:val="02BA363C"/>
    <w:rsid w:val="02E61D53"/>
    <w:rsid w:val="033048E8"/>
    <w:rsid w:val="036E64A8"/>
    <w:rsid w:val="037F172B"/>
    <w:rsid w:val="039171ED"/>
    <w:rsid w:val="03A04E5F"/>
    <w:rsid w:val="03D433C9"/>
    <w:rsid w:val="03E00BD4"/>
    <w:rsid w:val="03E5511F"/>
    <w:rsid w:val="03EA6815"/>
    <w:rsid w:val="03ED61EC"/>
    <w:rsid w:val="03FC4289"/>
    <w:rsid w:val="03FE0156"/>
    <w:rsid w:val="04150F12"/>
    <w:rsid w:val="041715C8"/>
    <w:rsid w:val="0432465B"/>
    <w:rsid w:val="045307DA"/>
    <w:rsid w:val="04746BF2"/>
    <w:rsid w:val="0481635A"/>
    <w:rsid w:val="04A6720C"/>
    <w:rsid w:val="04A822D7"/>
    <w:rsid w:val="04AD4A7C"/>
    <w:rsid w:val="04B25139"/>
    <w:rsid w:val="05167EF8"/>
    <w:rsid w:val="053640A3"/>
    <w:rsid w:val="054E0834"/>
    <w:rsid w:val="0568098D"/>
    <w:rsid w:val="058F1604"/>
    <w:rsid w:val="05A709DA"/>
    <w:rsid w:val="05AC08AD"/>
    <w:rsid w:val="05F41A4B"/>
    <w:rsid w:val="060D2758"/>
    <w:rsid w:val="06142807"/>
    <w:rsid w:val="066F6614"/>
    <w:rsid w:val="06895B7E"/>
    <w:rsid w:val="06B2661C"/>
    <w:rsid w:val="06BD1470"/>
    <w:rsid w:val="06BF7CF9"/>
    <w:rsid w:val="06C02D88"/>
    <w:rsid w:val="06EA631A"/>
    <w:rsid w:val="070012C6"/>
    <w:rsid w:val="07045C4E"/>
    <w:rsid w:val="07046049"/>
    <w:rsid w:val="07145B87"/>
    <w:rsid w:val="071C5699"/>
    <w:rsid w:val="072E19E2"/>
    <w:rsid w:val="07412F68"/>
    <w:rsid w:val="07530381"/>
    <w:rsid w:val="0772082B"/>
    <w:rsid w:val="07827233"/>
    <w:rsid w:val="07976B05"/>
    <w:rsid w:val="079A158F"/>
    <w:rsid w:val="079F4A1A"/>
    <w:rsid w:val="07A1262F"/>
    <w:rsid w:val="07D77266"/>
    <w:rsid w:val="088452EF"/>
    <w:rsid w:val="08856E1E"/>
    <w:rsid w:val="089468A6"/>
    <w:rsid w:val="089806E3"/>
    <w:rsid w:val="08A30DCE"/>
    <w:rsid w:val="08D36EFE"/>
    <w:rsid w:val="08D74C8B"/>
    <w:rsid w:val="08DC7159"/>
    <w:rsid w:val="08E75B71"/>
    <w:rsid w:val="08F1116C"/>
    <w:rsid w:val="090F4E66"/>
    <w:rsid w:val="091C7039"/>
    <w:rsid w:val="09251A04"/>
    <w:rsid w:val="096A4303"/>
    <w:rsid w:val="096D0F97"/>
    <w:rsid w:val="09795837"/>
    <w:rsid w:val="09814443"/>
    <w:rsid w:val="09A32B91"/>
    <w:rsid w:val="09C2262B"/>
    <w:rsid w:val="09C61B8B"/>
    <w:rsid w:val="09D913A7"/>
    <w:rsid w:val="0A127E33"/>
    <w:rsid w:val="0A167263"/>
    <w:rsid w:val="0A1B6D1D"/>
    <w:rsid w:val="0A4912F1"/>
    <w:rsid w:val="0AA07DA1"/>
    <w:rsid w:val="0AD27617"/>
    <w:rsid w:val="0ADC06D7"/>
    <w:rsid w:val="0AE40A08"/>
    <w:rsid w:val="0B1D1003"/>
    <w:rsid w:val="0B203334"/>
    <w:rsid w:val="0B26451D"/>
    <w:rsid w:val="0B333AA2"/>
    <w:rsid w:val="0B705637"/>
    <w:rsid w:val="0B753F14"/>
    <w:rsid w:val="0B7C062A"/>
    <w:rsid w:val="0B8D699C"/>
    <w:rsid w:val="0BC60D81"/>
    <w:rsid w:val="0BE2586C"/>
    <w:rsid w:val="0C2F20D5"/>
    <w:rsid w:val="0C55557E"/>
    <w:rsid w:val="0C62180B"/>
    <w:rsid w:val="0C8802F3"/>
    <w:rsid w:val="0C8934C3"/>
    <w:rsid w:val="0C96359F"/>
    <w:rsid w:val="0C9B5E72"/>
    <w:rsid w:val="0CB04BD1"/>
    <w:rsid w:val="0CC76A2A"/>
    <w:rsid w:val="0CDB7316"/>
    <w:rsid w:val="0D1E173F"/>
    <w:rsid w:val="0D25036F"/>
    <w:rsid w:val="0D273BDC"/>
    <w:rsid w:val="0D6E0251"/>
    <w:rsid w:val="0D9720C9"/>
    <w:rsid w:val="0DC00FE7"/>
    <w:rsid w:val="0E417047"/>
    <w:rsid w:val="0E4336BE"/>
    <w:rsid w:val="0E4E3060"/>
    <w:rsid w:val="0EA66154"/>
    <w:rsid w:val="0EF1245B"/>
    <w:rsid w:val="0EF97778"/>
    <w:rsid w:val="0F0954C3"/>
    <w:rsid w:val="0F275958"/>
    <w:rsid w:val="0F296259"/>
    <w:rsid w:val="0F37078B"/>
    <w:rsid w:val="0F3C1159"/>
    <w:rsid w:val="0F4E36C8"/>
    <w:rsid w:val="0F975C13"/>
    <w:rsid w:val="0F9B3662"/>
    <w:rsid w:val="0FB22D13"/>
    <w:rsid w:val="0FB75772"/>
    <w:rsid w:val="0FC11DFA"/>
    <w:rsid w:val="0FD2185F"/>
    <w:rsid w:val="0FD85048"/>
    <w:rsid w:val="10114C3D"/>
    <w:rsid w:val="103D2FC6"/>
    <w:rsid w:val="105A26A3"/>
    <w:rsid w:val="106817E5"/>
    <w:rsid w:val="10705983"/>
    <w:rsid w:val="10713428"/>
    <w:rsid w:val="10BD1FF4"/>
    <w:rsid w:val="11240C87"/>
    <w:rsid w:val="11464727"/>
    <w:rsid w:val="114E7457"/>
    <w:rsid w:val="11554649"/>
    <w:rsid w:val="115B11D9"/>
    <w:rsid w:val="11A22C8C"/>
    <w:rsid w:val="11B7441E"/>
    <w:rsid w:val="11C944CC"/>
    <w:rsid w:val="11CE5AB5"/>
    <w:rsid w:val="11D408E7"/>
    <w:rsid w:val="11EF3D11"/>
    <w:rsid w:val="12086323"/>
    <w:rsid w:val="121B38ED"/>
    <w:rsid w:val="123D0A2C"/>
    <w:rsid w:val="124A6AAF"/>
    <w:rsid w:val="125B33F9"/>
    <w:rsid w:val="12657DD4"/>
    <w:rsid w:val="12886E08"/>
    <w:rsid w:val="129B2093"/>
    <w:rsid w:val="12AC7F10"/>
    <w:rsid w:val="12B24A7C"/>
    <w:rsid w:val="12BF1996"/>
    <w:rsid w:val="12CD479B"/>
    <w:rsid w:val="12D66D79"/>
    <w:rsid w:val="12DC0A8F"/>
    <w:rsid w:val="12E57842"/>
    <w:rsid w:val="12F0160D"/>
    <w:rsid w:val="12F767A4"/>
    <w:rsid w:val="130F556C"/>
    <w:rsid w:val="132D3146"/>
    <w:rsid w:val="133F42E7"/>
    <w:rsid w:val="1354701E"/>
    <w:rsid w:val="13701D59"/>
    <w:rsid w:val="13744D70"/>
    <w:rsid w:val="13A6798A"/>
    <w:rsid w:val="13C77328"/>
    <w:rsid w:val="13CA5517"/>
    <w:rsid w:val="13E2608D"/>
    <w:rsid w:val="13F90719"/>
    <w:rsid w:val="14095AA8"/>
    <w:rsid w:val="14140C8B"/>
    <w:rsid w:val="142C2683"/>
    <w:rsid w:val="143F7921"/>
    <w:rsid w:val="148752F9"/>
    <w:rsid w:val="14AF3592"/>
    <w:rsid w:val="14B67CC4"/>
    <w:rsid w:val="14D73683"/>
    <w:rsid w:val="14FC252A"/>
    <w:rsid w:val="150E2EEB"/>
    <w:rsid w:val="151F09E4"/>
    <w:rsid w:val="152E39E5"/>
    <w:rsid w:val="15557DDE"/>
    <w:rsid w:val="1556108E"/>
    <w:rsid w:val="155B3D92"/>
    <w:rsid w:val="156C5862"/>
    <w:rsid w:val="1584689A"/>
    <w:rsid w:val="15AE3243"/>
    <w:rsid w:val="16191CDD"/>
    <w:rsid w:val="162D1968"/>
    <w:rsid w:val="162E15C8"/>
    <w:rsid w:val="16306623"/>
    <w:rsid w:val="163C0F82"/>
    <w:rsid w:val="164A28F0"/>
    <w:rsid w:val="16715145"/>
    <w:rsid w:val="168318EF"/>
    <w:rsid w:val="16E55F34"/>
    <w:rsid w:val="16F64C43"/>
    <w:rsid w:val="16FA4F89"/>
    <w:rsid w:val="17372A3F"/>
    <w:rsid w:val="175F598A"/>
    <w:rsid w:val="176B4980"/>
    <w:rsid w:val="177C11D0"/>
    <w:rsid w:val="177D02A9"/>
    <w:rsid w:val="1787647E"/>
    <w:rsid w:val="178B7EFD"/>
    <w:rsid w:val="179666CE"/>
    <w:rsid w:val="17D75A21"/>
    <w:rsid w:val="18057B63"/>
    <w:rsid w:val="18112EF4"/>
    <w:rsid w:val="18203958"/>
    <w:rsid w:val="183D33E6"/>
    <w:rsid w:val="186B7D1F"/>
    <w:rsid w:val="18900E82"/>
    <w:rsid w:val="18947A02"/>
    <w:rsid w:val="18CB7395"/>
    <w:rsid w:val="19037B20"/>
    <w:rsid w:val="19154763"/>
    <w:rsid w:val="194C1108"/>
    <w:rsid w:val="19623D62"/>
    <w:rsid w:val="197C77D5"/>
    <w:rsid w:val="198F2EF7"/>
    <w:rsid w:val="19953C9A"/>
    <w:rsid w:val="19AC682D"/>
    <w:rsid w:val="19C53660"/>
    <w:rsid w:val="19DC1AA6"/>
    <w:rsid w:val="19E24333"/>
    <w:rsid w:val="19F3201A"/>
    <w:rsid w:val="19FB3A27"/>
    <w:rsid w:val="19FC4576"/>
    <w:rsid w:val="1A0B405D"/>
    <w:rsid w:val="1A0C5325"/>
    <w:rsid w:val="1A353D7F"/>
    <w:rsid w:val="1A380395"/>
    <w:rsid w:val="1A563D24"/>
    <w:rsid w:val="1A8D4693"/>
    <w:rsid w:val="1AC83B40"/>
    <w:rsid w:val="1AE45003"/>
    <w:rsid w:val="1AE54053"/>
    <w:rsid w:val="1AE74A77"/>
    <w:rsid w:val="1B77206B"/>
    <w:rsid w:val="1B9C3406"/>
    <w:rsid w:val="1C056EFE"/>
    <w:rsid w:val="1C35262D"/>
    <w:rsid w:val="1C4C275A"/>
    <w:rsid w:val="1C512D09"/>
    <w:rsid w:val="1C7357C3"/>
    <w:rsid w:val="1C832965"/>
    <w:rsid w:val="1CB738A2"/>
    <w:rsid w:val="1CBF26FB"/>
    <w:rsid w:val="1CEC16A9"/>
    <w:rsid w:val="1CF73653"/>
    <w:rsid w:val="1CF74D6A"/>
    <w:rsid w:val="1D08181D"/>
    <w:rsid w:val="1D0B7D75"/>
    <w:rsid w:val="1D196986"/>
    <w:rsid w:val="1D1B5CD7"/>
    <w:rsid w:val="1D4F3F3C"/>
    <w:rsid w:val="1D5B6D1C"/>
    <w:rsid w:val="1D5D26AC"/>
    <w:rsid w:val="1D98371E"/>
    <w:rsid w:val="1DB2782F"/>
    <w:rsid w:val="1DC276CC"/>
    <w:rsid w:val="1DCF02A6"/>
    <w:rsid w:val="1E132431"/>
    <w:rsid w:val="1E390839"/>
    <w:rsid w:val="1E400A9F"/>
    <w:rsid w:val="1E4E3082"/>
    <w:rsid w:val="1E5B488B"/>
    <w:rsid w:val="1E65655D"/>
    <w:rsid w:val="1E910172"/>
    <w:rsid w:val="1E9C424F"/>
    <w:rsid w:val="1EBD599E"/>
    <w:rsid w:val="1EBF20CC"/>
    <w:rsid w:val="1EC01065"/>
    <w:rsid w:val="1EC74CEA"/>
    <w:rsid w:val="1EE34C40"/>
    <w:rsid w:val="1EE87873"/>
    <w:rsid w:val="1EFE04D3"/>
    <w:rsid w:val="1F3B4BE4"/>
    <w:rsid w:val="1F3E28B6"/>
    <w:rsid w:val="1F901247"/>
    <w:rsid w:val="1FAF546C"/>
    <w:rsid w:val="1FB00909"/>
    <w:rsid w:val="1FB91B2B"/>
    <w:rsid w:val="1FBF177E"/>
    <w:rsid w:val="1FC353D4"/>
    <w:rsid w:val="1FEC742B"/>
    <w:rsid w:val="200510F2"/>
    <w:rsid w:val="20180E96"/>
    <w:rsid w:val="20497629"/>
    <w:rsid w:val="204C0E10"/>
    <w:rsid w:val="205B15FA"/>
    <w:rsid w:val="20672602"/>
    <w:rsid w:val="20835730"/>
    <w:rsid w:val="209165F8"/>
    <w:rsid w:val="20AC6D87"/>
    <w:rsid w:val="20BA01B1"/>
    <w:rsid w:val="20F016D4"/>
    <w:rsid w:val="20FB1B67"/>
    <w:rsid w:val="20FD59A5"/>
    <w:rsid w:val="210D13B9"/>
    <w:rsid w:val="21222625"/>
    <w:rsid w:val="2125759C"/>
    <w:rsid w:val="215A5A2F"/>
    <w:rsid w:val="216507B3"/>
    <w:rsid w:val="21706ADF"/>
    <w:rsid w:val="217D22CC"/>
    <w:rsid w:val="2197617A"/>
    <w:rsid w:val="2199596D"/>
    <w:rsid w:val="21B10CE3"/>
    <w:rsid w:val="21B45315"/>
    <w:rsid w:val="21BC6D65"/>
    <w:rsid w:val="21BF483A"/>
    <w:rsid w:val="21C75F18"/>
    <w:rsid w:val="21DE2C5B"/>
    <w:rsid w:val="21EA7521"/>
    <w:rsid w:val="21F750F5"/>
    <w:rsid w:val="224E755C"/>
    <w:rsid w:val="2263443B"/>
    <w:rsid w:val="22882B8E"/>
    <w:rsid w:val="22FD1D73"/>
    <w:rsid w:val="230E6568"/>
    <w:rsid w:val="233F48D5"/>
    <w:rsid w:val="23427C58"/>
    <w:rsid w:val="234A7E09"/>
    <w:rsid w:val="23555493"/>
    <w:rsid w:val="236B4D62"/>
    <w:rsid w:val="236B7DCE"/>
    <w:rsid w:val="236F5238"/>
    <w:rsid w:val="23A97004"/>
    <w:rsid w:val="23EA1CD0"/>
    <w:rsid w:val="24142EDB"/>
    <w:rsid w:val="247C7C73"/>
    <w:rsid w:val="24991DFB"/>
    <w:rsid w:val="249A4D07"/>
    <w:rsid w:val="24A4755A"/>
    <w:rsid w:val="24AA259D"/>
    <w:rsid w:val="24B43CA9"/>
    <w:rsid w:val="24CD7F2D"/>
    <w:rsid w:val="24DF4960"/>
    <w:rsid w:val="252544A3"/>
    <w:rsid w:val="254A4CF2"/>
    <w:rsid w:val="256975AA"/>
    <w:rsid w:val="257F6021"/>
    <w:rsid w:val="258A4A65"/>
    <w:rsid w:val="2599220A"/>
    <w:rsid w:val="25AA6897"/>
    <w:rsid w:val="25C20A33"/>
    <w:rsid w:val="25C4664F"/>
    <w:rsid w:val="25DF2CC4"/>
    <w:rsid w:val="25E07722"/>
    <w:rsid w:val="25F87411"/>
    <w:rsid w:val="2613611D"/>
    <w:rsid w:val="261B1101"/>
    <w:rsid w:val="265C23FC"/>
    <w:rsid w:val="26776630"/>
    <w:rsid w:val="269E670A"/>
    <w:rsid w:val="26AA3A2F"/>
    <w:rsid w:val="26AC3BDA"/>
    <w:rsid w:val="26B41AB1"/>
    <w:rsid w:val="26D16FD8"/>
    <w:rsid w:val="26D56DD2"/>
    <w:rsid w:val="270D4837"/>
    <w:rsid w:val="274401F5"/>
    <w:rsid w:val="274443BE"/>
    <w:rsid w:val="275810F4"/>
    <w:rsid w:val="276B4FD9"/>
    <w:rsid w:val="27A372F6"/>
    <w:rsid w:val="27B677CF"/>
    <w:rsid w:val="27D347A5"/>
    <w:rsid w:val="282D39F6"/>
    <w:rsid w:val="283B6176"/>
    <w:rsid w:val="28477172"/>
    <w:rsid w:val="286B076C"/>
    <w:rsid w:val="28863451"/>
    <w:rsid w:val="2886571B"/>
    <w:rsid w:val="288C3D13"/>
    <w:rsid w:val="28C92EF9"/>
    <w:rsid w:val="28CE73B1"/>
    <w:rsid w:val="28D46FE0"/>
    <w:rsid w:val="28F3343E"/>
    <w:rsid w:val="29202BA6"/>
    <w:rsid w:val="295E5352"/>
    <w:rsid w:val="29653589"/>
    <w:rsid w:val="29762E63"/>
    <w:rsid w:val="29B34571"/>
    <w:rsid w:val="29B72EAD"/>
    <w:rsid w:val="29D41146"/>
    <w:rsid w:val="29FF61BE"/>
    <w:rsid w:val="2A122DEE"/>
    <w:rsid w:val="2A3566E4"/>
    <w:rsid w:val="2A5E231C"/>
    <w:rsid w:val="2A6E2C55"/>
    <w:rsid w:val="2A8C0CE1"/>
    <w:rsid w:val="2AA11A35"/>
    <w:rsid w:val="2AF56750"/>
    <w:rsid w:val="2AFA5558"/>
    <w:rsid w:val="2B04652C"/>
    <w:rsid w:val="2B0F4FD1"/>
    <w:rsid w:val="2B237ABA"/>
    <w:rsid w:val="2B2B79F9"/>
    <w:rsid w:val="2B2C3854"/>
    <w:rsid w:val="2B7D1676"/>
    <w:rsid w:val="2B902E1F"/>
    <w:rsid w:val="2BBB751E"/>
    <w:rsid w:val="2BF121B4"/>
    <w:rsid w:val="2BF2486C"/>
    <w:rsid w:val="2C022FB4"/>
    <w:rsid w:val="2C310E83"/>
    <w:rsid w:val="2C4A5097"/>
    <w:rsid w:val="2C4F0098"/>
    <w:rsid w:val="2C602CC2"/>
    <w:rsid w:val="2C6D0E6C"/>
    <w:rsid w:val="2C8340EB"/>
    <w:rsid w:val="2C9B4F7C"/>
    <w:rsid w:val="2C9D5EC1"/>
    <w:rsid w:val="2CC06F15"/>
    <w:rsid w:val="2CE843FF"/>
    <w:rsid w:val="2CEA0A53"/>
    <w:rsid w:val="2D4D1449"/>
    <w:rsid w:val="2E0213B9"/>
    <w:rsid w:val="2E420ADE"/>
    <w:rsid w:val="2E4E554A"/>
    <w:rsid w:val="2E51046C"/>
    <w:rsid w:val="2E601982"/>
    <w:rsid w:val="2E967E5B"/>
    <w:rsid w:val="2E9E31EF"/>
    <w:rsid w:val="2EAA7330"/>
    <w:rsid w:val="2EBB1A16"/>
    <w:rsid w:val="2EDD0251"/>
    <w:rsid w:val="2EEA7475"/>
    <w:rsid w:val="2EEF258E"/>
    <w:rsid w:val="2F0E1AE9"/>
    <w:rsid w:val="2F85646E"/>
    <w:rsid w:val="2F8B6897"/>
    <w:rsid w:val="2FCC7C04"/>
    <w:rsid w:val="2FD64C1E"/>
    <w:rsid w:val="30037049"/>
    <w:rsid w:val="302D1C35"/>
    <w:rsid w:val="303D242D"/>
    <w:rsid w:val="3047511A"/>
    <w:rsid w:val="305B13F0"/>
    <w:rsid w:val="30846E51"/>
    <w:rsid w:val="30A87EDB"/>
    <w:rsid w:val="30D92157"/>
    <w:rsid w:val="30E515B5"/>
    <w:rsid w:val="30E67572"/>
    <w:rsid w:val="30EE6CC9"/>
    <w:rsid w:val="30EF6819"/>
    <w:rsid w:val="310E6FE5"/>
    <w:rsid w:val="313C1C34"/>
    <w:rsid w:val="314B6E22"/>
    <w:rsid w:val="3163732A"/>
    <w:rsid w:val="31713146"/>
    <w:rsid w:val="3174290A"/>
    <w:rsid w:val="317F53CD"/>
    <w:rsid w:val="318A37CF"/>
    <w:rsid w:val="31B24E7B"/>
    <w:rsid w:val="31DE6BC9"/>
    <w:rsid w:val="31F4027E"/>
    <w:rsid w:val="32192218"/>
    <w:rsid w:val="32196414"/>
    <w:rsid w:val="3237139C"/>
    <w:rsid w:val="324706D5"/>
    <w:rsid w:val="32B86EE8"/>
    <w:rsid w:val="32BD0DDD"/>
    <w:rsid w:val="32C9472B"/>
    <w:rsid w:val="32DA0088"/>
    <w:rsid w:val="32E82524"/>
    <w:rsid w:val="32FB4D91"/>
    <w:rsid w:val="32FE79BF"/>
    <w:rsid w:val="33007FED"/>
    <w:rsid w:val="33293782"/>
    <w:rsid w:val="33451683"/>
    <w:rsid w:val="335E1B52"/>
    <w:rsid w:val="338108B5"/>
    <w:rsid w:val="339E69BA"/>
    <w:rsid w:val="33B17657"/>
    <w:rsid w:val="33C25E45"/>
    <w:rsid w:val="33CD25A1"/>
    <w:rsid w:val="34056C43"/>
    <w:rsid w:val="3406767E"/>
    <w:rsid w:val="3442768B"/>
    <w:rsid w:val="34436C03"/>
    <w:rsid w:val="34970D21"/>
    <w:rsid w:val="34BB4617"/>
    <w:rsid w:val="351125BC"/>
    <w:rsid w:val="355B53A5"/>
    <w:rsid w:val="35674C98"/>
    <w:rsid w:val="35B165F8"/>
    <w:rsid w:val="35C567C7"/>
    <w:rsid w:val="35C71345"/>
    <w:rsid w:val="35E41ED7"/>
    <w:rsid w:val="35F12117"/>
    <w:rsid w:val="360502E6"/>
    <w:rsid w:val="36185955"/>
    <w:rsid w:val="3630008E"/>
    <w:rsid w:val="3689776D"/>
    <w:rsid w:val="36B32AE1"/>
    <w:rsid w:val="36E22C9B"/>
    <w:rsid w:val="36F16041"/>
    <w:rsid w:val="36F7121B"/>
    <w:rsid w:val="37047CB2"/>
    <w:rsid w:val="372013E6"/>
    <w:rsid w:val="37234D6D"/>
    <w:rsid w:val="375A2C24"/>
    <w:rsid w:val="375A7107"/>
    <w:rsid w:val="377C79F9"/>
    <w:rsid w:val="377D7FF1"/>
    <w:rsid w:val="379841F8"/>
    <w:rsid w:val="379F1AEC"/>
    <w:rsid w:val="37E42376"/>
    <w:rsid w:val="37FF5220"/>
    <w:rsid w:val="38297828"/>
    <w:rsid w:val="383212A0"/>
    <w:rsid w:val="38845F26"/>
    <w:rsid w:val="388A1761"/>
    <w:rsid w:val="38961A1D"/>
    <w:rsid w:val="38AA378B"/>
    <w:rsid w:val="38CE1375"/>
    <w:rsid w:val="38D846D4"/>
    <w:rsid w:val="38F50C32"/>
    <w:rsid w:val="39207513"/>
    <w:rsid w:val="392D089F"/>
    <w:rsid w:val="3953250E"/>
    <w:rsid w:val="396D0538"/>
    <w:rsid w:val="396E10A2"/>
    <w:rsid w:val="39716F54"/>
    <w:rsid w:val="397F10E2"/>
    <w:rsid w:val="39921FD4"/>
    <w:rsid w:val="39DE6D4D"/>
    <w:rsid w:val="39F34780"/>
    <w:rsid w:val="39FF367B"/>
    <w:rsid w:val="3A067AA7"/>
    <w:rsid w:val="3A127E9D"/>
    <w:rsid w:val="3A387EC3"/>
    <w:rsid w:val="3A3D3CC4"/>
    <w:rsid w:val="3A4A1357"/>
    <w:rsid w:val="3A662588"/>
    <w:rsid w:val="3AC05CA6"/>
    <w:rsid w:val="3AD24D1A"/>
    <w:rsid w:val="3AD53553"/>
    <w:rsid w:val="3ADE3F73"/>
    <w:rsid w:val="3AE113E0"/>
    <w:rsid w:val="3AE54EAA"/>
    <w:rsid w:val="3AF93D87"/>
    <w:rsid w:val="3B146A79"/>
    <w:rsid w:val="3B196587"/>
    <w:rsid w:val="3B382D44"/>
    <w:rsid w:val="3B45584A"/>
    <w:rsid w:val="3B6A0167"/>
    <w:rsid w:val="3B6F3C3B"/>
    <w:rsid w:val="3B736D61"/>
    <w:rsid w:val="3B880FCD"/>
    <w:rsid w:val="3BAD4726"/>
    <w:rsid w:val="3BAF0993"/>
    <w:rsid w:val="3BBB521C"/>
    <w:rsid w:val="3BBF6C29"/>
    <w:rsid w:val="3BEB2521"/>
    <w:rsid w:val="3C0F43D4"/>
    <w:rsid w:val="3C144537"/>
    <w:rsid w:val="3C64023B"/>
    <w:rsid w:val="3C7C26C0"/>
    <w:rsid w:val="3CEF1D18"/>
    <w:rsid w:val="3CF35DB8"/>
    <w:rsid w:val="3D0F54DA"/>
    <w:rsid w:val="3D394E08"/>
    <w:rsid w:val="3D483421"/>
    <w:rsid w:val="3D4E3F78"/>
    <w:rsid w:val="3D501FF8"/>
    <w:rsid w:val="3D71233A"/>
    <w:rsid w:val="3D743223"/>
    <w:rsid w:val="3D947A0F"/>
    <w:rsid w:val="3DB74854"/>
    <w:rsid w:val="3DCE1F53"/>
    <w:rsid w:val="3DD171B6"/>
    <w:rsid w:val="3E0C1ABD"/>
    <w:rsid w:val="3E10133E"/>
    <w:rsid w:val="3E1A6F3C"/>
    <w:rsid w:val="3E2828B6"/>
    <w:rsid w:val="3E2C1500"/>
    <w:rsid w:val="3E7256A9"/>
    <w:rsid w:val="3E972A3B"/>
    <w:rsid w:val="3EAA6486"/>
    <w:rsid w:val="3EDC7DA7"/>
    <w:rsid w:val="3EDE7D5D"/>
    <w:rsid w:val="3F01056C"/>
    <w:rsid w:val="3F0C2CEE"/>
    <w:rsid w:val="3F10678B"/>
    <w:rsid w:val="3F226B77"/>
    <w:rsid w:val="3F382CB9"/>
    <w:rsid w:val="3F702361"/>
    <w:rsid w:val="3F747A9E"/>
    <w:rsid w:val="3F937CA5"/>
    <w:rsid w:val="3FB80BED"/>
    <w:rsid w:val="3FBE0189"/>
    <w:rsid w:val="3FD2785C"/>
    <w:rsid w:val="3FEC3D35"/>
    <w:rsid w:val="401B56A0"/>
    <w:rsid w:val="407A32B8"/>
    <w:rsid w:val="40840A71"/>
    <w:rsid w:val="40862590"/>
    <w:rsid w:val="408B46BE"/>
    <w:rsid w:val="40A17168"/>
    <w:rsid w:val="40A37398"/>
    <w:rsid w:val="40D95E9D"/>
    <w:rsid w:val="40FF570B"/>
    <w:rsid w:val="410554E6"/>
    <w:rsid w:val="41074496"/>
    <w:rsid w:val="4121461C"/>
    <w:rsid w:val="41360549"/>
    <w:rsid w:val="41391800"/>
    <w:rsid w:val="414168B5"/>
    <w:rsid w:val="416C5FDB"/>
    <w:rsid w:val="41B9565C"/>
    <w:rsid w:val="41BF7E1A"/>
    <w:rsid w:val="41C91490"/>
    <w:rsid w:val="41D25408"/>
    <w:rsid w:val="41D32245"/>
    <w:rsid w:val="42126314"/>
    <w:rsid w:val="42316240"/>
    <w:rsid w:val="424011A9"/>
    <w:rsid w:val="42526D28"/>
    <w:rsid w:val="426A1910"/>
    <w:rsid w:val="42985C46"/>
    <w:rsid w:val="42AB76EF"/>
    <w:rsid w:val="42B86858"/>
    <w:rsid w:val="42C259F9"/>
    <w:rsid w:val="42D01785"/>
    <w:rsid w:val="42D57C55"/>
    <w:rsid w:val="430557C3"/>
    <w:rsid w:val="43065475"/>
    <w:rsid w:val="43155F84"/>
    <w:rsid w:val="43215F87"/>
    <w:rsid w:val="4338241A"/>
    <w:rsid w:val="433A1671"/>
    <w:rsid w:val="438A2303"/>
    <w:rsid w:val="43995443"/>
    <w:rsid w:val="43A302F7"/>
    <w:rsid w:val="43BF6B69"/>
    <w:rsid w:val="43CD5E63"/>
    <w:rsid w:val="43FF1979"/>
    <w:rsid w:val="444409E5"/>
    <w:rsid w:val="44666D0F"/>
    <w:rsid w:val="4475752A"/>
    <w:rsid w:val="447678DA"/>
    <w:rsid w:val="448E3BD9"/>
    <w:rsid w:val="44CA4DC3"/>
    <w:rsid w:val="44F32F13"/>
    <w:rsid w:val="45013519"/>
    <w:rsid w:val="452F2951"/>
    <w:rsid w:val="4542314A"/>
    <w:rsid w:val="455408D5"/>
    <w:rsid w:val="457733D4"/>
    <w:rsid w:val="45934BE1"/>
    <w:rsid w:val="459669BB"/>
    <w:rsid w:val="459C783C"/>
    <w:rsid w:val="45B7166F"/>
    <w:rsid w:val="45D1202A"/>
    <w:rsid w:val="45FD6F0A"/>
    <w:rsid w:val="461651E9"/>
    <w:rsid w:val="461C6766"/>
    <w:rsid w:val="4627633E"/>
    <w:rsid w:val="463E5003"/>
    <w:rsid w:val="465C3BE3"/>
    <w:rsid w:val="466D6B05"/>
    <w:rsid w:val="46A24581"/>
    <w:rsid w:val="46BD3669"/>
    <w:rsid w:val="46C1557D"/>
    <w:rsid w:val="46C936F3"/>
    <w:rsid w:val="46E63487"/>
    <w:rsid w:val="46ED36F8"/>
    <w:rsid w:val="47063A85"/>
    <w:rsid w:val="471F56ED"/>
    <w:rsid w:val="47365065"/>
    <w:rsid w:val="473C66E7"/>
    <w:rsid w:val="473D0965"/>
    <w:rsid w:val="4742234F"/>
    <w:rsid w:val="47621ED7"/>
    <w:rsid w:val="47720DB7"/>
    <w:rsid w:val="4791251F"/>
    <w:rsid w:val="47957E04"/>
    <w:rsid w:val="47975519"/>
    <w:rsid w:val="479E6476"/>
    <w:rsid w:val="47C0228E"/>
    <w:rsid w:val="47D93A21"/>
    <w:rsid w:val="48053288"/>
    <w:rsid w:val="48225933"/>
    <w:rsid w:val="483436C8"/>
    <w:rsid w:val="484A1F0F"/>
    <w:rsid w:val="4853248A"/>
    <w:rsid w:val="48583A2B"/>
    <w:rsid w:val="487D0C31"/>
    <w:rsid w:val="4891424E"/>
    <w:rsid w:val="489D5100"/>
    <w:rsid w:val="48B00958"/>
    <w:rsid w:val="48BF27E2"/>
    <w:rsid w:val="49202E24"/>
    <w:rsid w:val="4930282E"/>
    <w:rsid w:val="498A63F5"/>
    <w:rsid w:val="49C61CE3"/>
    <w:rsid w:val="49E158EC"/>
    <w:rsid w:val="49FC2B76"/>
    <w:rsid w:val="4A505359"/>
    <w:rsid w:val="4A67701B"/>
    <w:rsid w:val="4B0B354E"/>
    <w:rsid w:val="4B104BB1"/>
    <w:rsid w:val="4B4A1CF9"/>
    <w:rsid w:val="4B6A2CE5"/>
    <w:rsid w:val="4B714987"/>
    <w:rsid w:val="4B7A523A"/>
    <w:rsid w:val="4B864B64"/>
    <w:rsid w:val="4B8C5ABF"/>
    <w:rsid w:val="4B9F3538"/>
    <w:rsid w:val="4C350633"/>
    <w:rsid w:val="4C594BA6"/>
    <w:rsid w:val="4C5A06CB"/>
    <w:rsid w:val="4CAC2732"/>
    <w:rsid w:val="4CC30D38"/>
    <w:rsid w:val="4D20592C"/>
    <w:rsid w:val="4D642FC7"/>
    <w:rsid w:val="4D6919EB"/>
    <w:rsid w:val="4D905E0F"/>
    <w:rsid w:val="4DBF2BCB"/>
    <w:rsid w:val="4DCD1B55"/>
    <w:rsid w:val="4DE31448"/>
    <w:rsid w:val="4DE87352"/>
    <w:rsid w:val="4E0705A8"/>
    <w:rsid w:val="4E147B20"/>
    <w:rsid w:val="4E563833"/>
    <w:rsid w:val="4E5E6B38"/>
    <w:rsid w:val="4E977137"/>
    <w:rsid w:val="4EA4487B"/>
    <w:rsid w:val="4EAB659E"/>
    <w:rsid w:val="4EC71916"/>
    <w:rsid w:val="4EC951D2"/>
    <w:rsid w:val="4EDE08DF"/>
    <w:rsid w:val="4EEC5C2C"/>
    <w:rsid w:val="4F19312E"/>
    <w:rsid w:val="4F86278C"/>
    <w:rsid w:val="4F886AFB"/>
    <w:rsid w:val="4FAA4B86"/>
    <w:rsid w:val="4FB00C52"/>
    <w:rsid w:val="4FC11DDA"/>
    <w:rsid w:val="4FCC7F2D"/>
    <w:rsid w:val="4FDC7F69"/>
    <w:rsid w:val="4FDD3C8F"/>
    <w:rsid w:val="4FFD334F"/>
    <w:rsid w:val="500C2EEC"/>
    <w:rsid w:val="5017429E"/>
    <w:rsid w:val="502A744F"/>
    <w:rsid w:val="502A7CE1"/>
    <w:rsid w:val="5033176F"/>
    <w:rsid w:val="50496254"/>
    <w:rsid w:val="505D3D26"/>
    <w:rsid w:val="506459D3"/>
    <w:rsid w:val="50741E19"/>
    <w:rsid w:val="507B65EA"/>
    <w:rsid w:val="508C1F39"/>
    <w:rsid w:val="50B26F5B"/>
    <w:rsid w:val="50BF0EE7"/>
    <w:rsid w:val="51150FC6"/>
    <w:rsid w:val="51312270"/>
    <w:rsid w:val="5154500B"/>
    <w:rsid w:val="51674C30"/>
    <w:rsid w:val="51747FC8"/>
    <w:rsid w:val="51855980"/>
    <w:rsid w:val="519C2C8F"/>
    <w:rsid w:val="51B37FAD"/>
    <w:rsid w:val="51DE79F3"/>
    <w:rsid w:val="520C3115"/>
    <w:rsid w:val="520F6F11"/>
    <w:rsid w:val="522519B3"/>
    <w:rsid w:val="52295328"/>
    <w:rsid w:val="522D2935"/>
    <w:rsid w:val="525E7093"/>
    <w:rsid w:val="526E23A4"/>
    <w:rsid w:val="53087F9B"/>
    <w:rsid w:val="534929A4"/>
    <w:rsid w:val="534E0454"/>
    <w:rsid w:val="537678A4"/>
    <w:rsid w:val="53795511"/>
    <w:rsid w:val="537C03DD"/>
    <w:rsid w:val="53AB53AB"/>
    <w:rsid w:val="53B97AD9"/>
    <w:rsid w:val="53C51D5D"/>
    <w:rsid w:val="53E42686"/>
    <w:rsid w:val="53E72A98"/>
    <w:rsid w:val="53FB4736"/>
    <w:rsid w:val="54307AEB"/>
    <w:rsid w:val="54A47B65"/>
    <w:rsid w:val="54C14C32"/>
    <w:rsid w:val="54E73C17"/>
    <w:rsid w:val="54F9069A"/>
    <w:rsid w:val="550A7D37"/>
    <w:rsid w:val="5522461B"/>
    <w:rsid w:val="552B45DA"/>
    <w:rsid w:val="554B5495"/>
    <w:rsid w:val="55591789"/>
    <w:rsid w:val="55A55B39"/>
    <w:rsid w:val="55AA4DC2"/>
    <w:rsid w:val="55AE6C47"/>
    <w:rsid w:val="55CC126E"/>
    <w:rsid w:val="55D64D31"/>
    <w:rsid w:val="560D5398"/>
    <w:rsid w:val="561B2431"/>
    <w:rsid w:val="561F283A"/>
    <w:rsid w:val="5668389C"/>
    <w:rsid w:val="568E45A6"/>
    <w:rsid w:val="569F7B7D"/>
    <w:rsid w:val="56C1160B"/>
    <w:rsid w:val="56D03EB3"/>
    <w:rsid w:val="56DC2FB0"/>
    <w:rsid w:val="56E8478E"/>
    <w:rsid w:val="570E13B4"/>
    <w:rsid w:val="57114AF0"/>
    <w:rsid w:val="57153BDA"/>
    <w:rsid w:val="57182307"/>
    <w:rsid w:val="574A61A2"/>
    <w:rsid w:val="576F6EF5"/>
    <w:rsid w:val="577750E8"/>
    <w:rsid w:val="57B16C47"/>
    <w:rsid w:val="57BE3330"/>
    <w:rsid w:val="57DA1ED2"/>
    <w:rsid w:val="57DF35E1"/>
    <w:rsid w:val="57E35F1D"/>
    <w:rsid w:val="57F1324B"/>
    <w:rsid w:val="580231F7"/>
    <w:rsid w:val="581A702E"/>
    <w:rsid w:val="58344DA8"/>
    <w:rsid w:val="584A64BE"/>
    <w:rsid w:val="585B4B9C"/>
    <w:rsid w:val="58692D00"/>
    <w:rsid w:val="58872C2F"/>
    <w:rsid w:val="58A5207A"/>
    <w:rsid w:val="58F14CCF"/>
    <w:rsid w:val="59113BA6"/>
    <w:rsid w:val="591E4929"/>
    <w:rsid w:val="592F3442"/>
    <w:rsid w:val="596D6809"/>
    <w:rsid w:val="59D26EB3"/>
    <w:rsid w:val="59DF6B90"/>
    <w:rsid w:val="5A291FFD"/>
    <w:rsid w:val="5A66147D"/>
    <w:rsid w:val="5A8876E4"/>
    <w:rsid w:val="5AB14738"/>
    <w:rsid w:val="5AC67266"/>
    <w:rsid w:val="5ADA1B25"/>
    <w:rsid w:val="5B047171"/>
    <w:rsid w:val="5B055AD8"/>
    <w:rsid w:val="5B1A535D"/>
    <w:rsid w:val="5B6407B1"/>
    <w:rsid w:val="5B6E7B2D"/>
    <w:rsid w:val="5B6F366E"/>
    <w:rsid w:val="5BD75A53"/>
    <w:rsid w:val="5BDA347C"/>
    <w:rsid w:val="5BE14D68"/>
    <w:rsid w:val="5C433D3C"/>
    <w:rsid w:val="5C465227"/>
    <w:rsid w:val="5C50537F"/>
    <w:rsid w:val="5C5265B7"/>
    <w:rsid w:val="5C6C4B57"/>
    <w:rsid w:val="5C6D64F8"/>
    <w:rsid w:val="5D026D1B"/>
    <w:rsid w:val="5D075B62"/>
    <w:rsid w:val="5D1047BC"/>
    <w:rsid w:val="5D2170DB"/>
    <w:rsid w:val="5D774ADB"/>
    <w:rsid w:val="5D786E43"/>
    <w:rsid w:val="5D843B26"/>
    <w:rsid w:val="5DA87A46"/>
    <w:rsid w:val="5DB04374"/>
    <w:rsid w:val="5DB05308"/>
    <w:rsid w:val="5DE00C75"/>
    <w:rsid w:val="5DE73FF4"/>
    <w:rsid w:val="5DEA0EA3"/>
    <w:rsid w:val="5E2C138C"/>
    <w:rsid w:val="5E355126"/>
    <w:rsid w:val="5E3D6831"/>
    <w:rsid w:val="5E903637"/>
    <w:rsid w:val="5EA42FF7"/>
    <w:rsid w:val="5EA51BC3"/>
    <w:rsid w:val="5EAD7440"/>
    <w:rsid w:val="5EB15750"/>
    <w:rsid w:val="5EB76282"/>
    <w:rsid w:val="5EE4039B"/>
    <w:rsid w:val="5EED73C2"/>
    <w:rsid w:val="5F142E8E"/>
    <w:rsid w:val="5F1F5856"/>
    <w:rsid w:val="5F201DE9"/>
    <w:rsid w:val="5F28769A"/>
    <w:rsid w:val="5F6325B3"/>
    <w:rsid w:val="5F647037"/>
    <w:rsid w:val="5FAA2408"/>
    <w:rsid w:val="5FE54434"/>
    <w:rsid w:val="5FED23AA"/>
    <w:rsid w:val="5FF56A7E"/>
    <w:rsid w:val="5FF574F7"/>
    <w:rsid w:val="5FF93AA7"/>
    <w:rsid w:val="5FFF0C1C"/>
    <w:rsid w:val="603936CC"/>
    <w:rsid w:val="6051185E"/>
    <w:rsid w:val="607C6B75"/>
    <w:rsid w:val="608E7409"/>
    <w:rsid w:val="60983CE9"/>
    <w:rsid w:val="60B0592A"/>
    <w:rsid w:val="60B11524"/>
    <w:rsid w:val="60C70D7E"/>
    <w:rsid w:val="60CC1759"/>
    <w:rsid w:val="60D93572"/>
    <w:rsid w:val="60F14688"/>
    <w:rsid w:val="60F75B91"/>
    <w:rsid w:val="611331C3"/>
    <w:rsid w:val="611F7FE9"/>
    <w:rsid w:val="614B6C85"/>
    <w:rsid w:val="61517177"/>
    <w:rsid w:val="615C6668"/>
    <w:rsid w:val="6172235B"/>
    <w:rsid w:val="61A76DBB"/>
    <w:rsid w:val="61C3543B"/>
    <w:rsid w:val="61D031AB"/>
    <w:rsid w:val="61EA4AA3"/>
    <w:rsid w:val="620A47EB"/>
    <w:rsid w:val="62236652"/>
    <w:rsid w:val="62862845"/>
    <w:rsid w:val="62A3778C"/>
    <w:rsid w:val="62AC392C"/>
    <w:rsid w:val="6307109C"/>
    <w:rsid w:val="63412AB3"/>
    <w:rsid w:val="634B1DC8"/>
    <w:rsid w:val="634C52C3"/>
    <w:rsid w:val="63585F9E"/>
    <w:rsid w:val="636E425D"/>
    <w:rsid w:val="63CF4B4C"/>
    <w:rsid w:val="63D56776"/>
    <w:rsid w:val="63FF5003"/>
    <w:rsid w:val="641E0BF1"/>
    <w:rsid w:val="64206713"/>
    <w:rsid w:val="64237A1D"/>
    <w:rsid w:val="643073BF"/>
    <w:rsid w:val="643D4C7C"/>
    <w:rsid w:val="644649AD"/>
    <w:rsid w:val="644A2DE9"/>
    <w:rsid w:val="64501EE4"/>
    <w:rsid w:val="646144C4"/>
    <w:rsid w:val="64784D64"/>
    <w:rsid w:val="648A482D"/>
    <w:rsid w:val="64A91773"/>
    <w:rsid w:val="64AC145F"/>
    <w:rsid w:val="64C04C6A"/>
    <w:rsid w:val="64C94815"/>
    <w:rsid w:val="64E20905"/>
    <w:rsid w:val="65013F3D"/>
    <w:rsid w:val="652F298E"/>
    <w:rsid w:val="655C3997"/>
    <w:rsid w:val="65A536FB"/>
    <w:rsid w:val="65AD4D8B"/>
    <w:rsid w:val="65DE6AA0"/>
    <w:rsid w:val="65E10863"/>
    <w:rsid w:val="65FD09CB"/>
    <w:rsid w:val="663118AA"/>
    <w:rsid w:val="66467213"/>
    <w:rsid w:val="665A535C"/>
    <w:rsid w:val="665A7C40"/>
    <w:rsid w:val="666467F7"/>
    <w:rsid w:val="667663AF"/>
    <w:rsid w:val="669B4C8C"/>
    <w:rsid w:val="66AA4AD2"/>
    <w:rsid w:val="66B91C0D"/>
    <w:rsid w:val="66CC7EA7"/>
    <w:rsid w:val="66E353BE"/>
    <w:rsid w:val="66E81004"/>
    <w:rsid w:val="670608A0"/>
    <w:rsid w:val="671475C7"/>
    <w:rsid w:val="671A141E"/>
    <w:rsid w:val="672F088C"/>
    <w:rsid w:val="674372B5"/>
    <w:rsid w:val="676D6E7E"/>
    <w:rsid w:val="67827FFE"/>
    <w:rsid w:val="67AD484D"/>
    <w:rsid w:val="67C43A37"/>
    <w:rsid w:val="67D61883"/>
    <w:rsid w:val="67E863C0"/>
    <w:rsid w:val="67F1609B"/>
    <w:rsid w:val="68066D39"/>
    <w:rsid w:val="68090A1A"/>
    <w:rsid w:val="681B0F43"/>
    <w:rsid w:val="6820151C"/>
    <w:rsid w:val="683175FE"/>
    <w:rsid w:val="683D6B76"/>
    <w:rsid w:val="68487BB7"/>
    <w:rsid w:val="685A485A"/>
    <w:rsid w:val="687C5769"/>
    <w:rsid w:val="6897162D"/>
    <w:rsid w:val="68C94A97"/>
    <w:rsid w:val="68D60EE8"/>
    <w:rsid w:val="68FF5B32"/>
    <w:rsid w:val="690F60FB"/>
    <w:rsid w:val="69441BA4"/>
    <w:rsid w:val="695825EE"/>
    <w:rsid w:val="695A042D"/>
    <w:rsid w:val="69864CA4"/>
    <w:rsid w:val="69A6306C"/>
    <w:rsid w:val="69D02B72"/>
    <w:rsid w:val="69D514FE"/>
    <w:rsid w:val="69D6217C"/>
    <w:rsid w:val="69E23A31"/>
    <w:rsid w:val="6A3755BB"/>
    <w:rsid w:val="6A3B42FD"/>
    <w:rsid w:val="6A4D2A77"/>
    <w:rsid w:val="6A7931AB"/>
    <w:rsid w:val="6A8F6634"/>
    <w:rsid w:val="6AA126A7"/>
    <w:rsid w:val="6AA709FB"/>
    <w:rsid w:val="6AAB76B6"/>
    <w:rsid w:val="6AB332DA"/>
    <w:rsid w:val="6ADC4ABD"/>
    <w:rsid w:val="6ADD7763"/>
    <w:rsid w:val="6AF900B5"/>
    <w:rsid w:val="6B273358"/>
    <w:rsid w:val="6B327113"/>
    <w:rsid w:val="6B473203"/>
    <w:rsid w:val="6B571E4A"/>
    <w:rsid w:val="6B5C10E5"/>
    <w:rsid w:val="6B643C9A"/>
    <w:rsid w:val="6B972FA0"/>
    <w:rsid w:val="6BA01D82"/>
    <w:rsid w:val="6BA62C5D"/>
    <w:rsid w:val="6BDA3477"/>
    <w:rsid w:val="6BE81B8D"/>
    <w:rsid w:val="6BE91A8F"/>
    <w:rsid w:val="6C176AE3"/>
    <w:rsid w:val="6C4E5223"/>
    <w:rsid w:val="6C6253F5"/>
    <w:rsid w:val="6C945AF8"/>
    <w:rsid w:val="6CB1036E"/>
    <w:rsid w:val="6CE525BA"/>
    <w:rsid w:val="6CED6E4F"/>
    <w:rsid w:val="6D1630D6"/>
    <w:rsid w:val="6D286988"/>
    <w:rsid w:val="6D371F98"/>
    <w:rsid w:val="6D3C0542"/>
    <w:rsid w:val="6D696469"/>
    <w:rsid w:val="6D89486D"/>
    <w:rsid w:val="6DE525EF"/>
    <w:rsid w:val="6DF508D5"/>
    <w:rsid w:val="6DFB613C"/>
    <w:rsid w:val="6E0E787E"/>
    <w:rsid w:val="6E1C1A73"/>
    <w:rsid w:val="6E3849AB"/>
    <w:rsid w:val="6E5934FA"/>
    <w:rsid w:val="6E6F3AC1"/>
    <w:rsid w:val="6E7A48B5"/>
    <w:rsid w:val="6E8C7DDC"/>
    <w:rsid w:val="6EC91CFF"/>
    <w:rsid w:val="6F38240A"/>
    <w:rsid w:val="6F4129A0"/>
    <w:rsid w:val="6F621A7D"/>
    <w:rsid w:val="6F6B23DC"/>
    <w:rsid w:val="6F6C54A3"/>
    <w:rsid w:val="6F8F773E"/>
    <w:rsid w:val="6F996424"/>
    <w:rsid w:val="6FA93E4D"/>
    <w:rsid w:val="6FC66B8C"/>
    <w:rsid w:val="6FD922A8"/>
    <w:rsid w:val="6FF056C4"/>
    <w:rsid w:val="6FF31549"/>
    <w:rsid w:val="6FFE19B4"/>
    <w:rsid w:val="70086A07"/>
    <w:rsid w:val="70363E90"/>
    <w:rsid w:val="70385868"/>
    <w:rsid w:val="70476F7F"/>
    <w:rsid w:val="70562821"/>
    <w:rsid w:val="70B54B28"/>
    <w:rsid w:val="70BB4D96"/>
    <w:rsid w:val="70F35DB1"/>
    <w:rsid w:val="71031700"/>
    <w:rsid w:val="71425A48"/>
    <w:rsid w:val="717B4D8D"/>
    <w:rsid w:val="71807CFC"/>
    <w:rsid w:val="719B2AAF"/>
    <w:rsid w:val="71A32AFB"/>
    <w:rsid w:val="71A82ABE"/>
    <w:rsid w:val="71CB6B73"/>
    <w:rsid w:val="71CF4E18"/>
    <w:rsid w:val="71E44EE9"/>
    <w:rsid w:val="71F92662"/>
    <w:rsid w:val="72061401"/>
    <w:rsid w:val="72966D53"/>
    <w:rsid w:val="72DB1E4F"/>
    <w:rsid w:val="72E86CEE"/>
    <w:rsid w:val="72F04448"/>
    <w:rsid w:val="72F200EF"/>
    <w:rsid w:val="73261F40"/>
    <w:rsid w:val="73521407"/>
    <w:rsid w:val="73550E2A"/>
    <w:rsid w:val="73637E53"/>
    <w:rsid w:val="73697D83"/>
    <w:rsid w:val="736B6627"/>
    <w:rsid w:val="737B5B03"/>
    <w:rsid w:val="737D7434"/>
    <w:rsid w:val="73B155F8"/>
    <w:rsid w:val="73EA417A"/>
    <w:rsid w:val="740E707B"/>
    <w:rsid w:val="745B746E"/>
    <w:rsid w:val="74660C37"/>
    <w:rsid w:val="747312AF"/>
    <w:rsid w:val="747C7928"/>
    <w:rsid w:val="74BC33F0"/>
    <w:rsid w:val="74EF259A"/>
    <w:rsid w:val="755C5ED1"/>
    <w:rsid w:val="75627AD5"/>
    <w:rsid w:val="75733995"/>
    <w:rsid w:val="75884F1C"/>
    <w:rsid w:val="75895F68"/>
    <w:rsid w:val="75907932"/>
    <w:rsid w:val="75B63225"/>
    <w:rsid w:val="75C07F1A"/>
    <w:rsid w:val="75C50BCF"/>
    <w:rsid w:val="75CF662C"/>
    <w:rsid w:val="75DC7214"/>
    <w:rsid w:val="75F94C40"/>
    <w:rsid w:val="76065296"/>
    <w:rsid w:val="761722F0"/>
    <w:rsid w:val="76485FFA"/>
    <w:rsid w:val="76576F77"/>
    <w:rsid w:val="766A4D00"/>
    <w:rsid w:val="76811566"/>
    <w:rsid w:val="76940A72"/>
    <w:rsid w:val="76FF363D"/>
    <w:rsid w:val="77284D01"/>
    <w:rsid w:val="772A3E5E"/>
    <w:rsid w:val="772C1691"/>
    <w:rsid w:val="773D7C71"/>
    <w:rsid w:val="775641F8"/>
    <w:rsid w:val="77786421"/>
    <w:rsid w:val="77996F92"/>
    <w:rsid w:val="779C6B58"/>
    <w:rsid w:val="77A15E11"/>
    <w:rsid w:val="77AA7E2F"/>
    <w:rsid w:val="77BA3E25"/>
    <w:rsid w:val="77BA45D7"/>
    <w:rsid w:val="77BA4BF3"/>
    <w:rsid w:val="77E139FA"/>
    <w:rsid w:val="77F5172D"/>
    <w:rsid w:val="780B0022"/>
    <w:rsid w:val="78455A4F"/>
    <w:rsid w:val="78741C64"/>
    <w:rsid w:val="78767B57"/>
    <w:rsid w:val="78A52897"/>
    <w:rsid w:val="78B36537"/>
    <w:rsid w:val="78B80162"/>
    <w:rsid w:val="78B957DB"/>
    <w:rsid w:val="78C40A0B"/>
    <w:rsid w:val="78ED0785"/>
    <w:rsid w:val="790F3E6C"/>
    <w:rsid w:val="791F68D4"/>
    <w:rsid w:val="792B53FD"/>
    <w:rsid w:val="79421DDD"/>
    <w:rsid w:val="7973450F"/>
    <w:rsid w:val="798A0E7A"/>
    <w:rsid w:val="799623BC"/>
    <w:rsid w:val="79A8646F"/>
    <w:rsid w:val="79B933B3"/>
    <w:rsid w:val="79D7314F"/>
    <w:rsid w:val="79DF318F"/>
    <w:rsid w:val="7A0E1BFD"/>
    <w:rsid w:val="7A1E398F"/>
    <w:rsid w:val="7A283FCE"/>
    <w:rsid w:val="7A481C9F"/>
    <w:rsid w:val="7A59457F"/>
    <w:rsid w:val="7A6D0F4F"/>
    <w:rsid w:val="7A846A77"/>
    <w:rsid w:val="7A9B23EF"/>
    <w:rsid w:val="7AD61334"/>
    <w:rsid w:val="7B150CA7"/>
    <w:rsid w:val="7B2C3521"/>
    <w:rsid w:val="7B32305A"/>
    <w:rsid w:val="7B5D0F79"/>
    <w:rsid w:val="7B6E4502"/>
    <w:rsid w:val="7B7F546C"/>
    <w:rsid w:val="7B841CB5"/>
    <w:rsid w:val="7B93207D"/>
    <w:rsid w:val="7BD72E49"/>
    <w:rsid w:val="7BD766B7"/>
    <w:rsid w:val="7BDC1C6F"/>
    <w:rsid w:val="7BF13978"/>
    <w:rsid w:val="7C0C6F2B"/>
    <w:rsid w:val="7C3B2A9A"/>
    <w:rsid w:val="7C675761"/>
    <w:rsid w:val="7C8D7745"/>
    <w:rsid w:val="7C9454CB"/>
    <w:rsid w:val="7CB2144D"/>
    <w:rsid w:val="7CC06AD7"/>
    <w:rsid w:val="7CD67695"/>
    <w:rsid w:val="7CEC7456"/>
    <w:rsid w:val="7D092434"/>
    <w:rsid w:val="7D2C02F6"/>
    <w:rsid w:val="7D4D559E"/>
    <w:rsid w:val="7D5B0B2F"/>
    <w:rsid w:val="7DA30A24"/>
    <w:rsid w:val="7DC76B9A"/>
    <w:rsid w:val="7DF9278E"/>
    <w:rsid w:val="7E0C50BB"/>
    <w:rsid w:val="7E314D9A"/>
    <w:rsid w:val="7E473281"/>
    <w:rsid w:val="7E4954EB"/>
    <w:rsid w:val="7EEE1D3C"/>
    <w:rsid w:val="7EF87A58"/>
    <w:rsid w:val="7EF95D08"/>
    <w:rsid w:val="7EFC7CDB"/>
    <w:rsid w:val="7F027AE7"/>
    <w:rsid w:val="7F406691"/>
    <w:rsid w:val="7F88592B"/>
    <w:rsid w:val="7F9B37E9"/>
    <w:rsid w:val="7FA94BF3"/>
    <w:rsid w:val="7FB6533C"/>
    <w:rsid w:val="7FB822A5"/>
    <w:rsid w:val="7FE4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2023-11-20T04:00:00Z</dcterms:created>
  <dc:creator>杳无音讯</dc:creator>
  <cp:lastModifiedBy>杳无音讯</cp:lastModifiedBy>
  <dcterms:modified xsi:type="dcterms:W3CDTF">2023-11-20T04:25:33Z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9379CAC8BB62434DAFD3068E362A3988_11</vt:lpwstr>
  </property>
</Properties>
</file>