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DC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723222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default" w:ascii="宋体" w:hAnsi="宋体" w:eastAsia="方正小标宋简体" w:cs="Times New Roman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小标宋简体" w:cs="Times New Roman"/>
          <w:color w:val="auto"/>
          <w:kern w:val="0"/>
          <w:sz w:val="48"/>
          <w:szCs w:val="48"/>
          <w:lang w:val="en-US" w:eastAsia="zh-CN" w:bidi="ar"/>
        </w:rPr>
        <w:t>庐山市2026年</w:t>
      </w:r>
      <w:r>
        <w:rPr>
          <w:rFonts w:hint="default" w:ascii="宋体" w:hAnsi="宋体" w:eastAsia="方正小标宋简体" w:cs="Times New Roman"/>
          <w:color w:val="auto"/>
          <w:kern w:val="0"/>
          <w:sz w:val="48"/>
          <w:szCs w:val="48"/>
          <w:lang w:val="en-US" w:eastAsia="zh-CN" w:bidi="ar"/>
        </w:rPr>
        <w:t>社会化服务项目</w:t>
      </w:r>
    </w:p>
    <w:p w14:paraId="555F018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default" w:ascii="宋体" w:hAnsi="宋体" w:eastAsia="方正小标宋简体" w:cs="Times New Roman"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default" w:ascii="宋体" w:hAnsi="宋体" w:eastAsia="方正小标宋简体" w:cs="Times New Roman"/>
          <w:color w:val="auto"/>
          <w:kern w:val="0"/>
          <w:sz w:val="48"/>
          <w:szCs w:val="48"/>
          <w:lang w:val="en-US" w:eastAsia="zh-CN" w:bidi="ar"/>
        </w:rPr>
        <w:t>服务主体申报材料</w:t>
      </w:r>
    </w:p>
    <w:p w14:paraId="76514E83">
      <w:pPr>
        <w:rPr>
          <w:rFonts w:hint="default" w:ascii="宋体" w:hAnsi="宋体" w:cs="Times New Roman"/>
          <w:sz w:val="32"/>
          <w:szCs w:val="32"/>
        </w:rPr>
      </w:pPr>
    </w:p>
    <w:p w14:paraId="5658E9CD">
      <w:pPr>
        <w:rPr>
          <w:rFonts w:hint="default" w:ascii="宋体" w:hAnsi="宋体" w:cs="Times New Roman"/>
          <w:sz w:val="32"/>
          <w:szCs w:val="32"/>
        </w:rPr>
      </w:pPr>
    </w:p>
    <w:p w14:paraId="5A09809F">
      <w:pPr>
        <w:rPr>
          <w:rFonts w:hint="default" w:ascii="宋体" w:hAnsi="宋体" w:eastAsia="仿宋" w:cs="Times New Roman"/>
          <w:sz w:val="32"/>
          <w:szCs w:val="32"/>
        </w:rPr>
      </w:pPr>
      <w:r>
        <w:rPr>
          <w:rFonts w:hint="default" w:ascii="宋体" w:hAnsi="宋体" w:eastAsia="仿宋" w:cs="Times New Roman"/>
          <w:sz w:val="32"/>
          <w:szCs w:val="32"/>
          <w:lang w:val="en-US" w:eastAsia="zh-CN"/>
        </w:rPr>
        <w:t>主体</w:t>
      </w:r>
      <w:r>
        <w:rPr>
          <w:rFonts w:hint="default" w:ascii="宋体" w:hAnsi="宋体" w:eastAsia="仿宋" w:cs="Times New Roman"/>
          <w:sz w:val="32"/>
          <w:szCs w:val="32"/>
        </w:rPr>
        <w:t>名称：</w:t>
      </w:r>
    </w:p>
    <w:p w14:paraId="7D188F2E">
      <w:pPr>
        <w:rPr>
          <w:rFonts w:hint="default" w:ascii="宋体" w:hAnsi="宋体" w:eastAsia="仿宋" w:cs="Times New Roman"/>
          <w:sz w:val="32"/>
          <w:szCs w:val="32"/>
        </w:rPr>
      </w:pPr>
    </w:p>
    <w:p w14:paraId="3284C405">
      <w:pPr>
        <w:rPr>
          <w:rFonts w:hint="default" w:ascii="宋体" w:hAnsi="宋体" w:eastAsia="仿宋" w:cs="Times New Roman"/>
          <w:sz w:val="32"/>
          <w:szCs w:val="32"/>
        </w:rPr>
      </w:pPr>
      <w:r>
        <w:rPr>
          <w:rFonts w:hint="eastAsia" w:ascii="宋体" w:hAnsi="宋体" w:eastAsia="仿宋" w:cs="Times New Roman"/>
          <w:sz w:val="32"/>
          <w:szCs w:val="32"/>
          <w:lang w:eastAsia="zh-CN"/>
        </w:rPr>
        <w:t>法</w:t>
      </w:r>
      <w:r>
        <w:rPr>
          <w:rFonts w:hint="eastAsia" w:ascii="宋体" w:hAnsi="宋体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" w:cs="Times New Roman"/>
          <w:sz w:val="32"/>
          <w:szCs w:val="32"/>
          <w:lang w:eastAsia="zh-CN"/>
        </w:rPr>
        <w:t>人</w:t>
      </w:r>
      <w:r>
        <w:rPr>
          <w:rFonts w:hint="default" w:ascii="宋体" w:hAnsi="宋体" w:eastAsia="仿宋" w:cs="Times New Roman"/>
          <w:sz w:val="32"/>
          <w:szCs w:val="32"/>
        </w:rPr>
        <w:t>：</w:t>
      </w:r>
    </w:p>
    <w:p w14:paraId="3C18FD0E">
      <w:pPr>
        <w:rPr>
          <w:rFonts w:hint="default" w:ascii="宋体" w:hAnsi="宋体" w:eastAsia="仿宋" w:cs="Times New Roman"/>
          <w:sz w:val="32"/>
          <w:szCs w:val="32"/>
        </w:rPr>
      </w:pPr>
    </w:p>
    <w:p w14:paraId="6D148444">
      <w:pPr>
        <w:rPr>
          <w:rFonts w:hint="default" w:ascii="宋体" w:hAnsi="宋体" w:eastAsia="仿宋" w:cs="Times New Roman"/>
          <w:sz w:val="32"/>
          <w:szCs w:val="32"/>
        </w:rPr>
      </w:pPr>
      <w:r>
        <w:rPr>
          <w:rFonts w:hint="default" w:ascii="宋体" w:hAnsi="宋体" w:eastAsia="仿宋" w:cs="Times New Roman"/>
          <w:sz w:val="32"/>
          <w:szCs w:val="32"/>
        </w:rPr>
        <w:t>联系电话：</w:t>
      </w:r>
    </w:p>
    <w:p w14:paraId="20A6B65D">
      <w:pPr>
        <w:rPr>
          <w:rFonts w:hint="default" w:ascii="宋体" w:hAnsi="宋体" w:eastAsia="仿宋" w:cs="Times New Roman"/>
          <w:sz w:val="32"/>
          <w:szCs w:val="32"/>
        </w:rPr>
      </w:pPr>
    </w:p>
    <w:p w14:paraId="3181A99B">
      <w:pPr>
        <w:rPr>
          <w:rFonts w:hint="default" w:ascii="宋体" w:hAnsi="宋体" w:eastAsia="仿宋" w:cs="Times New Roman"/>
          <w:sz w:val="32"/>
          <w:szCs w:val="32"/>
        </w:rPr>
      </w:pPr>
      <w:r>
        <w:rPr>
          <w:rFonts w:hint="default" w:ascii="宋体" w:hAnsi="宋体" w:eastAsia="仿宋" w:cs="Times New Roman"/>
          <w:sz w:val="32"/>
          <w:szCs w:val="32"/>
        </w:rPr>
        <w:t>服务环节：</w:t>
      </w:r>
    </w:p>
    <w:p w14:paraId="60F91B9E">
      <w:pPr>
        <w:rPr>
          <w:rFonts w:hint="default" w:ascii="宋体" w:hAnsi="宋体" w:eastAsia="仿宋" w:cs="Times New Roman"/>
          <w:sz w:val="32"/>
          <w:szCs w:val="32"/>
        </w:rPr>
      </w:pPr>
    </w:p>
    <w:p w14:paraId="585EC618">
      <w:pPr>
        <w:rPr>
          <w:rFonts w:hint="default" w:ascii="宋体" w:hAnsi="宋体" w:eastAsia="仿宋" w:cs="Times New Roman"/>
          <w:sz w:val="32"/>
          <w:szCs w:val="32"/>
        </w:rPr>
      </w:pPr>
      <w:r>
        <w:rPr>
          <w:rFonts w:hint="default" w:ascii="宋体" w:hAnsi="宋体" w:eastAsia="仿宋" w:cs="Times New Roman"/>
          <w:sz w:val="32"/>
          <w:szCs w:val="32"/>
        </w:rPr>
        <w:t>地</w:t>
      </w:r>
      <w:r>
        <w:rPr>
          <w:rFonts w:hint="default" w:ascii="宋体" w:hAnsi="宋体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宋体" w:hAnsi="宋体" w:eastAsia="仿宋" w:cs="Times New Roman"/>
          <w:sz w:val="32"/>
          <w:szCs w:val="32"/>
        </w:rPr>
        <w:t>址：</w:t>
      </w:r>
    </w:p>
    <w:p w14:paraId="08F473EE">
      <w:pPr>
        <w:rPr>
          <w:rFonts w:hint="default" w:ascii="宋体" w:hAnsi="宋体" w:eastAsia="仿宋" w:cs="Times New Roman"/>
          <w:sz w:val="32"/>
          <w:szCs w:val="32"/>
        </w:rPr>
      </w:pPr>
    </w:p>
    <w:p w14:paraId="59D16EC9">
      <w:pPr>
        <w:rPr>
          <w:rFonts w:hint="default" w:ascii="宋体" w:hAnsi="宋体" w:eastAsia="仿宋" w:cs="Times New Roman"/>
          <w:b/>
          <w:sz w:val="44"/>
          <w:szCs w:val="44"/>
        </w:rPr>
      </w:pPr>
      <w:r>
        <w:rPr>
          <w:rFonts w:hint="default" w:ascii="宋体" w:hAnsi="宋体" w:eastAsia="仿宋" w:cs="Times New Roman"/>
          <w:b/>
          <w:sz w:val="44"/>
          <w:szCs w:val="44"/>
        </w:rPr>
        <w:br w:type="page"/>
      </w:r>
    </w:p>
    <w:p w14:paraId="4E4C9B8D">
      <w:pPr>
        <w:jc w:val="center"/>
        <w:rPr>
          <w:rFonts w:hint="default" w:ascii="宋体" w:hAnsi="宋体" w:eastAsia="黑体" w:cs="Times New Roman"/>
          <w:b/>
          <w:sz w:val="44"/>
          <w:szCs w:val="44"/>
        </w:rPr>
      </w:pPr>
      <w:r>
        <w:rPr>
          <w:rFonts w:hint="default" w:ascii="宋体" w:hAnsi="宋体" w:eastAsia="黑体" w:cs="Times New Roman"/>
          <w:b/>
          <w:sz w:val="44"/>
          <w:szCs w:val="44"/>
        </w:rPr>
        <w:t>目  录</w:t>
      </w:r>
    </w:p>
    <w:p w14:paraId="548FF284">
      <w:pPr>
        <w:spacing w:line="480" w:lineRule="auto"/>
        <w:ind w:firstLine="880" w:firstLineChars="200"/>
        <w:jc w:val="left"/>
        <w:rPr>
          <w:rFonts w:hint="default" w:ascii="宋体" w:hAnsi="宋体" w:eastAsia="仿宋" w:cs="Times New Roman"/>
          <w:sz w:val="44"/>
          <w:szCs w:val="44"/>
        </w:rPr>
      </w:pPr>
    </w:p>
    <w:p w14:paraId="638B2DB6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1.庐山市2026年农业社会化服务主体申请表</w:t>
      </w:r>
    </w:p>
    <w:p w14:paraId="67E4309C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2.庐山市2026年农业社会化服务项目计划实施备案表</w:t>
      </w:r>
    </w:p>
    <w:p w14:paraId="03E340FF"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3.营业执照、法人身份证复印件、银行开户证明</w:t>
      </w:r>
    </w:p>
    <w:p w14:paraId="2977DA8E">
      <w:pPr>
        <w:pStyle w:val="7"/>
        <w:spacing w:line="480" w:lineRule="auto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4.内部管理制度文件</w:t>
      </w:r>
    </w:p>
    <w:p w14:paraId="28A25802"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5.农机设备登记表（附参加服务所有农机的彩色照片（含型号、数量、购置年份）、参加服务所有农机铭牌彩色照片、农机购买发票或租赁协议、设施照片等）</w:t>
      </w:r>
    </w:p>
    <w:p w14:paraId="44016A8D"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6.其他相关材料</w:t>
      </w:r>
    </w:p>
    <w:p w14:paraId="784CF7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3AE82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564E4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4847C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37FAD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244440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3213E6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EBC4E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CE563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1E9929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7C754B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55A4F3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03EE6E31">
      <w:pPr>
        <w:pStyle w:val="2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76A207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庐山市2026年</w:t>
      </w:r>
      <w:r>
        <w:rPr>
          <w:rFonts w:hint="default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农业</w:t>
      </w: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社会化</w:t>
      </w:r>
      <w:r>
        <w:rPr>
          <w:rFonts w:hint="default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服务主体申请表</w:t>
      </w:r>
    </w:p>
    <w:tbl>
      <w:tblPr>
        <w:tblStyle w:val="5"/>
        <w:tblW w:w="892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377"/>
        <w:gridCol w:w="1534"/>
        <w:gridCol w:w="1934"/>
        <w:gridCol w:w="3343"/>
      </w:tblGrid>
      <w:tr w14:paraId="267969A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1A34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承 接 主 体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7A90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87C4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59DDFF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vAlign w:val="center"/>
          </w:tcPr>
          <w:p w14:paraId="728EB3C5">
            <w:pPr>
              <w:widowControl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F82A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地 址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D268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7B8BDF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vAlign w:val="center"/>
          </w:tcPr>
          <w:p w14:paraId="5565508F">
            <w:pPr>
              <w:widowControl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74A3">
            <w:pPr>
              <w:widowControl/>
              <w:spacing w:line="460" w:lineRule="exact"/>
              <w:jc w:val="center"/>
              <w:rPr>
                <w:rFonts w:hint="eastAsia" w:ascii="宋体" w:hAnsi="宋体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人</w:t>
            </w:r>
          </w:p>
          <w:p w14:paraId="45F025C4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 xml:space="preserve"> 姓 名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490B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4529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4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294C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4F849CB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vAlign w:val="center"/>
          </w:tcPr>
          <w:p w14:paraId="1BB2B862">
            <w:pPr>
              <w:widowControl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tcBorders>
              <w:tl2br w:val="nil"/>
              <w:tr2bl w:val="nil"/>
            </w:tcBorders>
            <w:vAlign w:val="center"/>
          </w:tcPr>
          <w:p w14:paraId="6910168C">
            <w:pPr>
              <w:widowControl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vAlign w:val="center"/>
          </w:tcPr>
          <w:p w14:paraId="1D9EFE80">
            <w:pPr>
              <w:widowControl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9585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334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86C6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1EF6BD5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vAlign w:val="center"/>
          </w:tcPr>
          <w:p w14:paraId="62AAEEEC">
            <w:pPr>
              <w:widowControl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0D3D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人数（个）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72FF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0B2D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机械数量 （台、套）</w:t>
            </w:r>
          </w:p>
        </w:tc>
        <w:tc>
          <w:tcPr>
            <w:tcW w:w="334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2855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7D612C7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vAlign w:val="center"/>
          </w:tcPr>
          <w:p w14:paraId="0F7B7A90">
            <w:pPr>
              <w:widowControl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2686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申请内容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16F34">
            <w:pPr>
              <w:widowControl/>
              <w:spacing w:line="460" w:lineRule="exact"/>
              <w:jc w:val="righ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 xml:space="preserve">   年   月   日</w:t>
            </w:r>
          </w:p>
        </w:tc>
      </w:tr>
      <w:tr w14:paraId="0D20DE4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211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D309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仿宋" w:cs="Times New Roman"/>
                <w:color w:val="000000"/>
                <w:sz w:val="28"/>
                <w:szCs w:val="28"/>
                <w:lang w:eastAsia="zh-CN"/>
              </w:rPr>
              <w:t>服务组织申请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8BA6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right="0" w:firstLine="480" w:firstLineChars="200"/>
              <w:jc w:val="left"/>
              <w:rPr>
                <w:rFonts w:hint="default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本服务组织愿意接受社会化服务行业部门监管，申报资料合法真实。</w:t>
            </w:r>
          </w:p>
          <w:p w14:paraId="35BA633D">
            <w:pPr>
              <w:widowControl/>
              <w:spacing w:line="460" w:lineRule="exact"/>
              <w:jc w:val="righ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37B51FA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211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859A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乡镇</w:t>
            </w:r>
            <w:r>
              <w:rPr>
                <w:rFonts w:hint="eastAsia" w:ascii="宋体" w:hAnsi="宋体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经济发展办公室</w:t>
            </w: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957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right="0" w:firstLine="480" w:firstLineChars="200"/>
              <w:jc w:val="left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经初审，该服务组织申报材料内容客观真实。同意推荐申报。</w:t>
            </w:r>
          </w:p>
          <w:p w14:paraId="7B534386">
            <w:pPr>
              <w:widowControl/>
              <w:spacing w:line="460" w:lineRule="exact"/>
              <w:jc w:val="righ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552250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3" w:hRule="atLeast"/>
          <w:jc w:val="center"/>
        </w:trPr>
        <w:tc>
          <w:tcPr>
            <w:tcW w:w="211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85A3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农业农村局</w:t>
            </w:r>
          </w:p>
          <w:p w14:paraId="317BB80F">
            <w:pPr>
              <w:widowControl/>
              <w:spacing w:line="46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681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FA4C7">
            <w:pPr>
              <w:widowControl/>
              <w:spacing w:line="460" w:lineRule="exact"/>
              <w:jc w:val="righ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仿宋" w:cs="Times New Roman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140789BB">
      <w:pP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</w:pPr>
      <w:r>
        <w:rPr>
          <w:rFonts w:hint="default" w:ascii="宋体" w:hAnsi="宋体" w:cs="Times New Roman" w:eastAsiaTheme="minorEastAsia"/>
          <w:lang w:val="en-US" w:eastAsia="zh-CN"/>
        </w:rPr>
        <w:br w:type="page"/>
      </w:r>
    </w:p>
    <w:p w14:paraId="4347F362">
      <w:pPr>
        <w:widowControl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311D566">
      <w:pPr>
        <w:pStyle w:val="2"/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4ECCDB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庐山市2026年农业社会化服务项目计划</w:t>
      </w:r>
    </w:p>
    <w:p w14:paraId="256D3B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实施备案表</w:t>
      </w:r>
    </w:p>
    <w:p w14:paraId="146380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ascii="宋体" w:hAnsi="宋体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服务组织名称（盖章）：</w:t>
      </w:r>
    </w:p>
    <w:tbl>
      <w:tblPr>
        <w:tblStyle w:val="5"/>
        <w:tblW w:w="9892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16"/>
        <w:gridCol w:w="922"/>
        <w:gridCol w:w="1369"/>
        <w:gridCol w:w="1106"/>
        <w:gridCol w:w="1029"/>
        <w:gridCol w:w="1691"/>
        <w:gridCol w:w="1573"/>
      </w:tblGrid>
      <w:tr w14:paraId="1257969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41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D9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服务组织名称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F3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65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拟服务区域（具体到乡镇村）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05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服务价格（元）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07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计划服务面积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(亩)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8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其中：计划服务小农户面积（亩、亩次、吨）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CD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计划服务小农户户数(户)</w:t>
            </w:r>
          </w:p>
        </w:tc>
      </w:tr>
      <w:tr w14:paraId="563895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3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B6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×合作社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54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工厂化育秧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65C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482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D96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9F19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154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03E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BF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C9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×合作社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B4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机插秧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5DC8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B61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0C89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A62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C24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8DB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F1B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DF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×合作社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19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统防统治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948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574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128C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B72B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D66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674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5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0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×合作社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DC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烘干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E7A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E1F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148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EF5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B85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01BC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F5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EA7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×合作社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4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油菜机播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AC5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124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1CE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CA7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F74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E96F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68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FF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×家庭农场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DC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DEBE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7981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2CC0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FED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5690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6803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4B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58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×家庭农场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84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ACB3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2699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40D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99D1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D56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C83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77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CB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× × ×家庭农场</w:t>
            </w:r>
          </w:p>
        </w:tc>
        <w:tc>
          <w:tcPr>
            <w:tcW w:w="9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A5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0605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8B84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85D7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71BD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DC9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4C96CF">
      <w:pPr>
        <w:ind w:firstLine="640" w:firstLineChars="200"/>
        <w:jc w:val="left"/>
        <w:rPr>
          <w:rFonts w:hint="eastAsia" w:ascii="宋体" w:hAnsi="宋体" w:eastAsia="仿宋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" w:cs="Times New Roman"/>
          <w:sz w:val="32"/>
          <w:szCs w:val="32"/>
          <w:lang w:val="en-US" w:eastAsia="zh-CN"/>
        </w:rPr>
        <w:t>此表同时还要报电子版。</w:t>
      </w:r>
    </w:p>
    <w:p w14:paraId="0C84A6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 w14:paraId="61711E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农机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设备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表</w:t>
      </w:r>
    </w:p>
    <w:p w14:paraId="768480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5069FD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服务组织名称（盖章）：</w:t>
      </w:r>
    </w:p>
    <w:tbl>
      <w:tblPr>
        <w:tblStyle w:val="5"/>
        <w:tblW w:w="8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05"/>
        <w:gridCol w:w="1935"/>
        <w:gridCol w:w="1840"/>
        <w:gridCol w:w="2000"/>
      </w:tblGrid>
      <w:tr w14:paraId="7C74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7419">
            <w:pPr>
              <w:pStyle w:val="8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农机</w:t>
            </w:r>
            <w:r>
              <w:rPr>
                <w:rFonts w:hint="eastAsia" w:ascii="宋体" w:hAnsi="宋体" w:eastAsia="宋体" w:cs="宋体"/>
                <w:sz w:val="24"/>
                <w:szCs w:val="20"/>
              </w:rPr>
              <w:t>设备类型</w:t>
            </w: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（名称）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A3C9">
            <w:pPr>
              <w:pStyle w:val="8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农机</w:t>
            </w: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品牌及</w:t>
            </w:r>
          </w:p>
          <w:p w14:paraId="6765B45E">
            <w:pPr>
              <w:pStyle w:val="8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设备型号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77DD">
            <w:pPr>
              <w:pStyle w:val="8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农机手（操作技术员）姓名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229D">
            <w:pPr>
              <w:pStyle w:val="8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  <w:t>设备是否录入省监管平台</w:t>
            </w:r>
          </w:p>
        </w:tc>
      </w:tr>
      <w:tr w14:paraId="2749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E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C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F8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E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9D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2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0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9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BC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0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C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39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B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6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9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2C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8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3C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23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B4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D4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35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DA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8F6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7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B8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EF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C2F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B6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B2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41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AD5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87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1F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8D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49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EC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D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92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CC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B3FF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备注：</w:t>
      </w:r>
      <w:r>
        <w:rPr>
          <w:rFonts w:hint="eastAsia" w:ascii="宋体" w:hAnsi="宋体" w:eastAsia="仿宋" w:cs="Times New Roman"/>
          <w:kern w:val="2"/>
          <w:sz w:val="28"/>
          <w:szCs w:val="28"/>
          <w:lang w:val="en-US" w:eastAsia="zh-CN" w:bidi="ar-SA"/>
        </w:rPr>
        <w:t>附参加服务所有</w:t>
      </w:r>
      <w:r>
        <w:rPr>
          <w:rFonts w:hint="default" w:ascii="宋体" w:hAnsi="宋体" w:eastAsia="仿宋" w:cs="Times New Roman"/>
          <w:kern w:val="2"/>
          <w:sz w:val="28"/>
          <w:szCs w:val="28"/>
          <w:lang w:val="en-US" w:eastAsia="zh-CN" w:bidi="ar-SA"/>
        </w:rPr>
        <w:t>农机</w:t>
      </w:r>
      <w:r>
        <w:rPr>
          <w:rFonts w:hint="eastAsia" w:ascii="宋体" w:hAnsi="宋体" w:eastAsia="仿宋" w:cs="Times New Roman"/>
          <w:kern w:val="2"/>
          <w:sz w:val="28"/>
          <w:szCs w:val="28"/>
          <w:lang w:val="en-US" w:eastAsia="zh-CN" w:bidi="ar-SA"/>
        </w:rPr>
        <w:t>的</w:t>
      </w:r>
      <w:r>
        <w:rPr>
          <w:rFonts w:hint="default" w:ascii="宋体" w:hAnsi="宋体" w:eastAsia="仿宋" w:cs="Times New Roman"/>
          <w:kern w:val="2"/>
          <w:sz w:val="28"/>
          <w:szCs w:val="28"/>
          <w:lang w:val="en-US" w:eastAsia="zh-CN" w:bidi="ar-SA"/>
        </w:rPr>
        <w:t>彩色照片（含型号、数量、购置年份）、</w:t>
      </w:r>
      <w:r>
        <w:rPr>
          <w:rFonts w:hint="eastAsia" w:ascii="宋体" w:hAnsi="宋体" w:eastAsia="仿宋" w:cs="Times New Roman"/>
          <w:kern w:val="2"/>
          <w:sz w:val="28"/>
          <w:szCs w:val="28"/>
          <w:lang w:val="en-US" w:eastAsia="zh-CN" w:bidi="ar-SA"/>
        </w:rPr>
        <w:t>参加服务所有农机铭牌</w:t>
      </w:r>
      <w:r>
        <w:rPr>
          <w:rFonts w:hint="default" w:ascii="宋体" w:hAnsi="宋体" w:eastAsia="仿宋" w:cs="Times New Roman"/>
          <w:kern w:val="2"/>
          <w:sz w:val="28"/>
          <w:szCs w:val="28"/>
          <w:lang w:val="en-US" w:eastAsia="zh-CN" w:bidi="ar-SA"/>
        </w:rPr>
        <w:t>彩色</w:t>
      </w:r>
      <w:r>
        <w:rPr>
          <w:rFonts w:hint="eastAsia" w:ascii="宋体" w:hAnsi="宋体" w:eastAsia="仿宋" w:cs="Times New Roman"/>
          <w:kern w:val="2"/>
          <w:sz w:val="28"/>
          <w:szCs w:val="28"/>
          <w:lang w:val="en-US" w:eastAsia="zh-CN" w:bidi="ar-SA"/>
        </w:rPr>
        <w:t>照片、</w:t>
      </w:r>
      <w:r>
        <w:rPr>
          <w:rFonts w:hint="default" w:ascii="宋体" w:hAnsi="宋体" w:eastAsia="仿宋" w:cs="Times New Roman"/>
          <w:kern w:val="2"/>
          <w:sz w:val="28"/>
          <w:szCs w:val="28"/>
          <w:lang w:val="en-US" w:eastAsia="zh-CN" w:bidi="ar-SA"/>
        </w:rPr>
        <w:t>农机购买发票或租赁协议、设施照</w:t>
      </w:r>
      <w:r>
        <w:rPr>
          <w:rFonts w:hint="eastAsia" w:ascii="宋体" w:hAnsi="宋体" w:eastAsia="仿宋" w:cs="Times New Roman"/>
          <w:kern w:val="2"/>
          <w:sz w:val="28"/>
          <w:szCs w:val="28"/>
          <w:lang w:val="en-US" w:eastAsia="zh-CN" w:bidi="ar-SA"/>
        </w:rPr>
        <w:t>片等</w:t>
      </w:r>
    </w:p>
    <w:p w14:paraId="20028A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B70C2"/>
    <w:rsid w:val="7C0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小标题"/>
    <w:basedOn w:val="1"/>
    <w:autoRedefine/>
    <w:qFormat/>
    <w:uiPriority w:val="0"/>
    <w:pPr>
      <w:autoSpaceDE w:val="0"/>
      <w:autoSpaceDN w:val="0"/>
      <w:snapToGrid w:val="0"/>
      <w:spacing w:line="240" w:lineRule="auto"/>
      <w:jc w:val="center"/>
    </w:pPr>
    <w:rPr>
      <w:rFonts w:hint="eastAsia" w:hAnsi="仿宋_GB2312" w:cs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2026-03-12T02:13:00Z</dcterms:created>
  <dc:creator>熊艳</dc:creator>
  <cp:lastModifiedBy>熊艳</cp:lastModifiedBy>
  <dcterms:modified xsi:type="dcterms:W3CDTF">2026-03-12T02:14:45Z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8E019F22F0AB45AA99E7D94E04B4CBC4_11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