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532" w:rsidRDefault="00185B6E">
      <w:pPr>
        <w:widowControl/>
        <w:spacing w:line="520" w:lineRule="atLeast"/>
        <w:jc w:val="center"/>
        <w:rPr>
          <w:rFonts w:ascii="黑体" w:eastAsia="黑体" w:hAnsi="黑体" w:cs="Times New Roman"/>
          <w:b/>
          <w:bCs/>
          <w:color w:val="000000"/>
          <w:kern w:val="0"/>
          <w:sz w:val="44"/>
          <w:szCs w:val="44"/>
        </w:rPr>
      </w:pPr>
      <w:r>
        <w:rPr>
          <w:rFonts w:ascii="黑体" w:eastAsia="黑体" w:hAnsi="黑体" w:cs="Times New Roman" w:hint="eastAsia"/>
          <w:b/>
          <w:bCs/>
          <w:kern w:val="0"/>
          <w:sz w:val="44"/>
          <w:szCs w:val="44"/>
        </w:rPr>
        <w:t>庐山市公安局</w:t>
      </w:r>
      <w:r>
        <w:rPr>
          <w:rFonts w:ascii="黑体" w:eastAsia="黑体" w:hAnsi="黑体" w:cs="Times New Roman" w:hint="eastAsia"/>
          <w:b/>
          <w:bCs/>
          <w:color w:val="000000"/>
          <w:kern w:val="0"/>
          <w:sz w:val="44"/>
          <w:szCs w:val="44"/>
        </w:rPr>
        <w:t>202</w:t>
      </w:r>
      <w:r>
        <w:rPr>
          <w:rFonts w:ascii="黑体" w:eastAsia="黑体" w:hAnsi="黑体" w:cs="Times New Roman" w:hint="eastAsia"/>
          <w:b/>
          <w:bCs/>
          <w:color w:val="000000"/>
          <w:kern w:val="0"/>
          <w:sz w:val="44"/>
          <w:szCs w:val="44"/>
        </w:rPr>
        <w:t>4</w:t>
      </w:r>
      <w:r>
        <w:rPr>
          <w:rFonts w:ascii="黑体" w:eastAsia="黑体" w:hAnsi="黑体" w:cs="Times New Roman" w:hint="eastAsia"/>
          <w:b/>
          <w:bCs/>
          <w:color w:val="000000"/>
          <w:kern w:val="0"/>
          <w:sz w:val="44"/>
          <w:szCs w:val="44"/>
        </w:rPr>
        <w:t>年</w:t>
      </w:r>
      <w:r>
        <w:rPr>
          <w:rFonts w:ascii="黑体" w:eastAsia="黑体" w:hAnsi="黑体" w:cs="Times New Roman" w:hint="eastAsia"/>
          <w:b/>
          <w:bCs/>
          <w:color w:val="000000" w:themeColor="text1"/>
          <w:kern w:val="0"/>
          <w:sz w:val="44"/>
          <w:szCs w:val="44"/>
        </w:rPr>
        <w:t>单位预算</w:t>
      </w:r>
    </w:p>
    <w:p w:rsidR="00E81532" w:rsidRDefault="00E81532">
      <w:pPr>
        <w:pStyle w:val="p0"/>
        <w:spacing w:line="600" w:lineRule="atLeast"/>
        <w:jc w:val="center"/>
        <w:rPr>
          <w:rFonts w:ascii="黑体" w:eastAsia="黑体" w:hAnsi="黑体"/>
          <w:color w:val="000000"/>
          <w:sz w:val="32"/>
          <w:szCs w:val="32"/>
        </w:rPr>
      </w:pPr>
    </w:p>
    <w:p w:rsidR="00E81532" w:rsidRDefault="00185B6E">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录</w:t>
      </w:r>
    </w:p>
    <w:p w:rsidR="00E81532" w:rsidRDefault="00E81532">
      <w:pPr>
        <w:pStyle w:val="p0"/>
        <w:rPr>
          <w:rFonts w:ascii="宋体" w:hAnsi="宋体"/>
          <w:color w:val="000000"/>
        </w:rPr>
      </w:pPr>
    </w:p>
    <w:p w:rsidR="00E81532" w:rsidRDefault="00185B6E">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庐山市公安局</w:t>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E81532" w:rsidRDefault="00185B6E">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rsidR="00E81532" w:rsidRDefault="00185B6E">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E81532" w:rsidRDefault="00185B6E">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w:t>
      </w:r>
      <w:r>
        <w:rPr>
          <w:rFonts w:ascii="仿宋_GB2312" w:eastAsia="仿宋_GB2312" w:hint="eastAsia"/>
          <w:b/>
          <w:bCs/>
          <w:color w:val="000000"/>
          <w:sz w:val="32"/>
          <w:szCs w:val="32"/>
        </w:rPr>
        <w:t xml:space="preserve">  </w:t>
      </w:r>
      <w:r>
        <w:rPr>
          <w:rFonts w:ascii="仿宋_GB2312" w:eastAsia="仿宋_GB2312" w:hint="eastAsia"/>
          <w:b/>
          <w:bCs/>
          <w:sz w:val="32"/>
          <w:szCs w:val="32"/>
        </w:rPr>
        <w:t>庐山市公安局</w:t>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经费支出表》</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E81532" w:rsidRDefault="00185B6E">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E81532" w:rsidRDefault="00185B6E">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E81532" w:rsidRDefault="00185B6E">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w:t>
      </w:r>
      <w:r>
        <w:rPr>
          <w:rFonts w:ascii="仿宋_GB2312" w:eastAsia="仿宋_GB2312" w:hint="eastAsia"/>
          <w:b/>
          <w:bCs/>
          <w:color w:val="000000"/>
          <w:sz w:val="32"/>
          <w:szCs w:val="32"/>
        </w:rPr>
        <w:t xml:space="preserve"> </w:t>
      </w:r>
      <w:r>
        <w:rPr>
          <w:rFonts w:ascii="仿宋_GB2312" w:eastAsia="仿宋_GB2312" w:hint="eastAsia"/>
          <w:b/>
          <w:bCs/>
          <w:sz w:val="32"/>
          <w:szCs w:val="32"/>
        </w:rPr>
        <w:t>庐山市公安局</w:t>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年单位预算情况说明</w:t>
      </w:r>
    </w:p>
    <w:p w:rsidR="00E81532" w:rsidRDefault="00185B6E">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rsidR="00E81532" w:rsidRDefault="00185B6E">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w:t>
      </w:r>
      <w:r>
        <w:rPr>
          <w:rFonts w:ascii="Adobe 仿宋 Std R" w:eastAsia="Adobe 仿宋 Std R" w:hAnsi="Adobe 仿宋 Std R" w:cstheme="minorBidi"/>
          <w:kern w:val="2"/>
          <w:sz w:val="32"/>
          <w:szCs w:val="30"/>
        </w:rPr>
        <w:t>二、</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经费预算情况说明</w:t>
      </w:r>
    </w:p>
    <w:p w:rsidR="00E81532" w:rsidRDefault="00185B6E">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E81532" w:rsidRDefault="00E81532">
      <w:pPr>
        <w:widowControl/>
        <w:spacing w:line="580" w:lineRule="exact"/>
        <w:jc w:val="center"/>
        <w:rPr>
          <w:rFonts w:ascii="仿宋_GB2312" w:eastAsia="仿宋_GB2312"/>
          <w:b/>
          <w:sz w:val="32"/>
          <w:szCs w:val="30"/>
        </w:rPr>
      </w:pPr>
    </w:p>
    <w:p w:rsidR="00E81532" w:rsidRDefault="00E81532">
      <w:pPr>
        <w:widowControl/>
        <w:spacing w:line="580" w:lineRule="exact"/>
        <w:jc w:val="center"/>
        <w:rPr>
          <w:rFonts w:ascii="仿宋_GB2312" w:eastAsia="仿宋_GB2312"/>
          <w:b/>
          <w:sz w:val="32"/>
          <w:szCs w:val="30"/>
        </w:rPr>
      </w:pPr>
    </w:p>
    <w:p w:rsidR="00E81532" w:rsidRDefault="00185B6E">
      <w:pPr>
        <w:widowControl/>
        <w:spacing w:line="580" w:lineRule="exact"/>
        <w:jc w:val="center"/>
        <w:rPr>
          <w:rFonts w:ascii="仿宋_GB2312" w:eastAsia="仿宋_GB2312"/>
          <w:b/>
          <w:sz w:val="32"/>
          <w:szCs w:val="30"/>
        </w:rPr>
      </w:pPr>
      <w:r>
        <w:rPr>
          <w:rFonts w:ascii="仿宋_GB2312" w:eastAsia="仿宋_GB2312" w:hint="eastAsia"/>
          <w:b/>
          <w:sz w:val="32"/>
          <w:szCs w:val="30"/>
        </w:rPr>
        <w:t>第一部分</w:t>
      </w:r>
      <w:r>
        <w:rPr>
          <w:rFonts w:ascii="仿宋_GB2312" w:eastAsia="仿宋_GB2312" w:hint="eastAsia"/>
          <w:b/>
          <w:sz w:val="32"/>
          <w:szCs w:val="30"/>
        </w:rPr>
        <w:t xml:space="preserve"> </w:t>
      </w:r>
      <w:r>
        <w:rPr>
          <w:rFonts w:ascii="仿宋_GB2312" w:eastAsia="仿宋_GB2312" w:hint="eastAsia"/>
          <w:b/>
          <w:sz w:val="32"/>
          <w:szCs w:val="30"/>
        </w:rPr>
        <w:t xml:space="preserve"> </w:t>
      </w:r>
      <w:r>
        <w:rPr>
          <w:rFonts w:ascii="仿宋_GB2312" w:eastAsia="仿宋_GB2312" w:hint="eastAsia"/>
          <w:b/>
          <w:sz w:val="32"/>
          <w:szCs w:val="30"/>
        </w:rPr>
        <w:t>庐山市公安局</w:t>
      </w:r>
      <w:r>
        <w:rPr>
          <w:rFonts w:ascii="仿宋_GB2312" w:eastAsia="仿宋_GB2312" w:hint="eastAsia"/>
          <w:b/>
          <w:sz w:val="32"/>
          <w:szCs w:val="30"/>
        </w:rPr>
        <w:t>概况</w:t>
      </w:r>
    </w:p>
    <w:p w:rsidR="00E81532" w:rsidRDefault="00E81532">
      <w:pPr>
        <w:widowControl/>
        <w:spacing w:line="580" w:lineRule="exact"/>
        <w:jc w:val="left"/>
        <w:rPr>
          <w:rFonts w:asciiTheme="minorEastAsia" w:hAnsiTheme="minorEastAsia"/>
          <w:b/>
          <w:sz w:val="36"/>
          <w:szCs w:val="36"/>
        </w:rPr>
      </w:pPr>
    </w:p>
    <w:p w:rsidR="00E81532" w:rsidRDefault="00185B6E">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一、单位主要职责</w:t>
      </w:r>
    </w:p>
    <w:p w:rsidR="00E81532" w:rsidRDefault="00185B6E">
      <w:pPr>
        <w:widowControl/>
        <w:spacing w:line="580" w:lineRule="exact"/>
        <w:ind w:firstLine="640"/>
        <w:jc w:val="left"/>
        <w:rPr>
          <w:rFonts w:ascii="Adobe 仿宋 Std R" w:eastAsia="Adobe 仿宋 Std R" w:hAnsi="Adobe 仿宋 Std R"/>
          <w:sz w:val="32"/>
          <w:szCs w:val="30"/>
        </w:rPr>
      </w:pPr>
      <w:r>
        <w:rPr>
          <w:rFonts w:ascii="Adobe 仿宋 Std R" w:eastAsia="Adobe 仿宋 Std R" w:hAnsi="Adobe 仿宋 Std R" w:hint="eastAsia"/>
          <w:sz w:val="32"/>
          <w:szCs w:val="30"/>
        </w:rPr>
        <w:t>庐山市公安局是市政府主管全市公安工作的职能部门，领导、管理全市范围内的公安工作，主要任务是维护国家安全，维护社会治安秩序，保护公民的人身安全、人身自由和合法财产，保护公共财产，预防、制止和惩戒违法犯罪活动，保障改革开放和社会主义现代化建设的顺利进行。</w:t>
      </w:r>
    </w:p>
    <w:p w:rsidR="00E81532" w:rsidRDefault="00185B6E">
      <w:pPr>
        <w:widowControl/>
        <w:spacing w:line="580" w:lineRule="exact"/>
        <w:ind w:firstLine="640"/>
        <w:jc w:val="left"/>
      </w:pPr>
      <w:r>
        <w:rPr>
          <w:rFonts w:ascii="Adobe 仿宋 Std R" w:eastAsia="Adobe 仿宋 Std R" w:hAnsi="Adobe 仿宋 Std R" w:hint="eastAsia"/>
          <w:sz w:val="32"/>
          <w:szCs w:val="30"/>
        </w:rPr>
        <w:t>庐山市森林公安主要职责是贯彻执行国家有关林业法律、法规、规章和森林公安工作的路线、方正、政策。负责掌握全市林区治安动态，建立涉林重大治安事件或者突发事件的预案；负责依法受理和查处县城内破坏森林资源和陆生野生动物资源的行政案件、治安案件，依法组织开展林区、湿地治安管理工作；负责全市森林公安基础设施和装备建设；负责全市森林公安队伍建设；协助森林防火主管部门开展森林防火宣传、督导，查处森林火灾案件。</w:t>
      </w:r>
    </w:p>
    <w:p w:rsidR="00E81532" w:rsidRDefault="00185B6E">
      <w:pPr>
        <w:rPr>
          <w:b/>
          <w:sz w:val="36"/>
          <w:szCs w:val="36"/>
        </w:rPr>
      </w:pPr>
      <w:r>
        <w:rPr>
          <w:rFonts w:hint="eastAsia"/>
          <w:b/>
          <w:sz w:val="36"/>
          <w:szCs w:val="36"/>
        </w:rPr>
        <w:t>二、机构设置及人员情况</w:t>
      </w:r>
    </w:p>
    <w:p w:rsidR="00E81532" w:rsidRDefault="00185B6E">
      <w:pPr>
        <w:ind w:firstLineChars="200" w:firstLine="640"/>
        <w:rPr>
          <w:rFonts w:ascii="仿宋" w:eastAsia="仿宋" w:hAnsi="仿宋" w:cs="Times New Roman"/>
          <w:kern w:val="0"/>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hint="eastAsia"/>
          <w:sz w:val="32"/>
          <w:szCs w:val="32"/>
        </w:rPr>
        <w:t>年</w:t>
      </w:r>
      <w:r>
        <w:rPr>
          <w:rFonts w:ascii="仿宋" w:eastAsia="仿宋" w:hAnsi="仿宋" w:hint="eastAsia"/>
          <w:sz w:val="32"/>
          <w:szCs w:val="32"/>
        </w:rPr>
        <w:t>庐山市公安局</w:t>
      </w:r>
      <w:r>
        <w:rPr>
          <w:rFonts w:ascii="仿宋" w:eastAsia="仿宋" w:hAnsi="仿宋" w:cs="Times New Roman" w:hint="eastAsia"/>
          <w:kern w:val="0"/>
          <w:sz w:val="32"/>
          <w:szCs w:val="32"/>
        </w:rPr>
        <w:t>庐山市公安局内设科所队</w:t>
      </w:r>
      <w:r>
        <w:rPr>
          <w:rFonts w:ascii="仿宋" w:eastAsia="仿宋" w:hAnsi="仿宋" w:cs="Times New Roman" w:hint="eastAsia"/>
          <w:kern w:val="0"/>
          <w:sz w:val="32"/>
          <w:szCs w:val="32"/>
        </w:rPr>
        <w:t>24</w:t>
      </w:r>
      <w:r>
        <w:rPr>
          <w:rFonts w:ascii="仿宋" w:eastAsia="仿宋" w:hAnsi="仿宋" w:cs="Times New Roman" w:hint="eastAsia"/>
          <w:kern w:val="0"/>
          <w:sz w:val="32"/>
          <w:szCs w:val="32"/>
        </w:rPr>
        <w:t>个，包括：工会、警务督察大队、指挥中心、政</w:t>
      </w:r>
      <w:r>
        <w:rPr>
          <w:rFonts w:ascii="仿宋" w:eastAsia="仿宋" w:hAnsi="仿宋" w:cs="Times New Roman" w:hint="eastAsia"/>
          <w:kern w:val="0"/>
          <w:sz w:val="32"/>
          <w:szCs w:val="32"/>
        </w:rPr>
        <w:t>工科、法制大队、警务保障室、国保大队、刑侦大队、治安大队、经侦大队、网安大队、看守所（拘留所）、特巡警大队、森林分局、水</w:t>
      </w:r>
      <w:r>
        <w:rPr>
          <w:rFonts w:ascii="仿宋" w:eastAsia="仿宋" w:hAnsi="仿宋" w:cs="Times New Roman" w:hint="eastAsia"/>
          <w:kern w:val="0"/>
          <w:sz w:val="32"/>
          <w:szCs w:val="32"/>
        </w:rPr>
        <w:lastRenderedPageBreak/>
        <w:t>上大队、南康镇派出所、秀峰派出所、温泉派出所、华林派出所、蓼南派出所、蛟塘派出所、横塘派出所、海会派出所、</w:t>
      </w:r>
      <w:r>
        <w:rPr>
          <w:rFonts w:ascii="仿宋" w:eastAsia="仿宋" w:hAnsi="仿宋" w:cs="Times New Roman" w:hint="eastAsia"/>
          <w:kern w:val="0"/>
          <w:sz w:val="32"/>
          <w:szCs w:val="32"/>
        </w:rPr>
        <w:t>PTU</w:t>
      </w:r>
      <w:r>
        <w:rPr>
          <w:rFonts w:ascii="仿宋" w:eastAsia="仿宋" w:hAnsi="仿宋" w:cs="Times New Roman" w:hint="eastAsia"/>
          <w:kern w:val="0"/>
          <w:sz w:val="32"/>
          <w:szCs w:val="32"/>
        </w:rPr>
        <w:t>机动队。</w:t>
      </w:r>
    </w:p>
    <w:p w:rsidR="00E81532" w:rsidRDefault="00185B6E">
      <w:pPr>
        <w:ind w:firstLineChars="200" w:firstLine="640"/>
        <w:rPr>
          <w:rFonts w:ascii="仿宋" w:eastAsia="仿宋" w:hAnsi="仿宋"/>
          <w:sz w:val="32"/>
          <w:szCs w:val="32"/>
        </w:rPr>
      </w:pPr>
      <w:r>
        <w:rPr>
          <w:rFonts w:ascii="仿宋" w:eastAsia="仿宋" w:hAnsi="仿宋" w:cs="Times New Roman" w:hint="eastAsia"/>
          <w:kern w:val="0"/>
          <w:sz w:val="32"/>
          <w:szCs w:val="32"/>
        </w:rPr>
        <w:t>编制人数小计</w:t>
      </w:r>
      <w:r>
        <w:rPr>
          <w:rFonts w:ascii="仿宋" w:eastAsia="仿宋" w:hAnsi="仿宋" w:cs="Times New Roman" w:hint="eastAsia"/>
          <w:kern w:val="0"/>
          <w:sz w:val="32"/>
          <w:szCs w:val="32"/>
        </w:rPr>
        <w:t>187</w:t>
      </w:r>
      <w:r>
        <w:rPr>
          <w:rFonts w:ascii="仿宋" w:eastAsia="仿宋" w:hAnsi="仿宋" w:cs="Times New Roman" w:hint="eastAsia"/>
          <w:kern w:val="0"/>
          <w:sz w:val="32"/>
          <w:szCs w:val="32"/>
        </w:rPr>
        <w:t>人，其中：行政编制人数</w:t>
      </w:r>
      <w:r>
        <w:rPr>
          <w:rFonts w:ascii="仿宋" w:eastAsia="仿宋" w:hAnsi="仿宋" w:cs="Times New Roman" w:hint="eastAsia"/>
          <w:kern w:val="0"/>
          <w:sz w:val="32"/>
          <w:szCs w:val="32"/>
        </w:rPr>
        <w:t>187</w:t>
      </w:r>
      <w:bookmarkStart w:id="0" w:name="_GoBack"/>
      <w:bookmarkEnd w:id="0"/>
      <w:r>
        <w:rPr>
          <w:rFonts w:ascii="仿宋" w:eastAsia="仿宋" w:hAnsi="仿宋" w:cs="Times New Roman" w:hint="eastAsia"/>
          <w:kern w:val="0"/>
          <w:sz w:val="32"/>
          <w:szCs w:val="32"/>
        </w:rPr>
        <w:t>人。实有人数小计</w:t>
      </w:r>
      <w:r>
        <w:rPr>
          <w:rFonts w:ascii="仿宋" w:eastAsia="仿宋" w:hAnsi="仿宋" w:cs="Times New Roman" w:hint="eastAsia"/>
          <w:kern w:val="0"/>
          <w:sz w:val="32"/>
          <w:szCs w:val="32"/>
        </w:rPr>
        <w:t>185</w:t>
      </w:r>
      <w:r>
        <w:rPr>
          <w:rFonts w:ascii="仿宋" w:eastAsia="仿宋" w:hAnsi="仿宋" w:cs="Times New Roman" w:hint="eastAsia"/>
          <w:kern w:val="0"/>
          <w:sz w:val="32"/>
          <w:szCs w:val="32"/>
        </w:rPr>
        <w:t>人，其中：在职人数小计</w:t>
      </w:r>
      <w:r>
        <w:rPr>
          <w:rFonts w:ascii="仿宋" w:eastAsia="仿宋" w:hAnsi="仿宋" w:cs="Times New Roman" w:hint="eastAsia"/>
          <w:kern w:val="0"/>
          <w:sz w:val="32"/>
          <w:szCs w:val="32"/>
        </w:rPr>
        <w:t>185</w:t>
      </w:r>
      <w:r>
        <w:rPr>
          <w:rFonts w:ascii="仿宋" w:eastAsia="仿宋" w:hAnsi="仿宋" w:cs="Times New Roman" w:hint="eastAsia"/>
          <w:kern w:val="0"/>
          <w:sz w:val="32"/>
          <w:szCs w:val="32"/>
        </w:rPr>
        <w:t>人，行政在职人数</w:t>
      </w:r>
      <w:r>
        <w:rPr>
          <w:rFonts w:ascii="仿宋" w:eastAsia="仿宋" w:hAnsi="仿宋" w:cs="Times New Roman" w:hint="eastAsia"/>
          <w:kern w:val="0"/>
          <w:sz w:val="32"/>
          <w:szCs w:val="32"/>
        </w:rPr>
        <w:t>185</w:t>
      </w:r>
      <w:r>
        <w:rPr>
          <w:rFonts w:ascii="仿宋" w:eastAsia="仿宋" w:hAnsi="仿宋" w:cs="Times New Roman" w:hint="eastAsia"/>
          <w:kern w:val="0"/>
          <w:sz w:val="32"/>
          <w:szCs w:val="32"/>
        </w:rPr>
        <w:t>人。退休人数小计</w:t>
      </w:r>
      <w:r>
        <w:rPr>
          <w:rFonts w:ascii="仿宋" w:eastAsia="仿宋" w:hAnsi="仿宋" w:cs="Times New Roman" w:hint="eastAsia"/>
          <w:kern w:val="0"/>
          <w:sz w:val="32"/>
          <w:szCs w:val="32"/>
        </w:rPr>
        <w:t>62</w:t>
      </w:r>
      <w:r>
        <w:rPr>
          <w:rFonts w:ascii="仿宋" w:eastAsia="仿宋" w:hAnsi="仿宋" w:cs="Times New Roman" w:hint="eastAsia"/>
          <w:kern w:val="0"/>
          <w:sz w:val="32"/>
          <w:szCs w:val="32"/>
        </w:rPr>
        <w:t>人，遗属人数</w:t>
      </w:r>
      <w:r>
        <w:rPr>
          <w:rFonts w:ascii="仿宋" w:eastAsia="仿宋" w:hAnsi="仿宋" w:cs="Times New Roman" w:hint="eastAsia"/>
          <w:kern w:val="0"/>
          <w:sz w:val="32"/>
          <w:szCs w:val="32"/>
        </w:rPr>
        <w:t>4</w:t>
      </w:r>
      <w:r>
        <w:rPr>
          <w:rFonts w:ascii="仿宋" w:eastAsia="仿宋" w:hAnsi="仿宋" w:cs="Times New Roman" w:hint="eastAsia"/>
          <w:kern w:val="0"/>
          <w:sz w:val="32"/>
          <w:szCs w:val="32"/>
        </w:rPr>
        <w:t>人。</w:t>
      </w:r>
    </w:p>
    <w:p w:rsidR="00E81532" w:rsidRDefault="00E81532">
      <w:pPr>
        <w:ind w:firstLineChars="200" w:firstLine="640"/>
        <w:rPr>
          <w:rFonts w:ascii="仿宋" w:eastAsia="仿宋" w:hAnsi="仿宋"/>
          <w:sz w:val="32"/>
          <w:szCs w:val="32"/>
        </w:rPr>
      </w:pPr>
    </w:p>
    <w:p w:rsidR="00E81532" w:rsidRDefault="00E81532">
      <w:pPr>
        <w:widowControl/>
        <w:spacing w:line="580" w:lineRule="exact"/>
        <w:jc w:val="center"/>
        <w:rPr>
          <w:rFonts w:ascii="仿宋_GB2312" w:eastAsia="仿宋_GB2312"/>
          <w:b/>
          <w:szCs w:val="30"/>
        </w:rPr>
      </w:pPr>
    </w:p>
    <w:p w:rsidR="00E81532" w:rsidRDefault="00185B6E">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Pr>
          <w:rFonts w:ascii="仿宋_GB2312" w:eastAsia="仿宋_GB2312" w:hint="eastAsia"/>
          <w:b/>
          <w:sz w:val="32"/>
          <w:szCs w:val="30"/>
        </w:rPr>
        <w:t>庐山市公安局</w:t>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年单位预算表</w:t>
      </w:r>
    </w:p>
    <w:p w:rsidR="00E81532" w:rsidRDefault="00185B6E">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E81532" w:rsidRDefault="00E81532">
      <w:pPr>
        <w:ind w:firstLineChars="200" w:firstLine="640"/>
        <w:jc w:val="left"/>
        <w:rPr>
          <w:rStyle w:val="rowtreelevel4"/>
          <w:rFonts w:ascii="仿宋" w:eastAsia="仿宋" w:hAnsi="仿宋"/>
          <w:bCs/>
          <w:sz w:val="32"/>
          <w:szCs w:val="32"/>
        </w:rPr>
      </w:pPr>
    </w:p>
    <w:p w:rsidR="00E81532" w:rsidRDefault="00E81532">
      <w:pPr>
        <w:ind w:firstLineChars="200" w:firstLine="640"/>
        <w:jc w:val="left"/>
        <w:rPr>
          <w:rStyle w:val="rowtreelevel4"/>
          <w:rFonts w:ascii="仿宋" w:eastAsia="仿宋" w:hAnsi="仿宋"/>
          <w:bCs/>
          <w:sz w:val="32"/>
          <w:szCs w:val="32"/>
        </w:rPr>
      </w:pPr>
    </w:p>
    <w:p w:rsidR="00E81532" w:rsidRDefault="00E81532">
      <w:pPr>
        <w:ind w:firstLineChars="200" w:firstLine="640"/>
        <w:jc w:val="left"/>
        <w:rPr>
          <w:rStyle w:val="rowtreelevel4"/>
          <w:rFonts w:ascii="仿宋" w:eastAsia="仿宋" w:hAnsi="仿宋"/>
          <w:bCs/>
          <w:sz w:val="32"/>
          <w:szCs w:val="32"/>
        </w:rPr>
      </w:pPr>
    </w:p>
    <w:p w:rsidR="00E81532" w:rsidRDefault="00E81532">
      <w:pPr>
        <w:ind w:firstLineChars="200" w:firstLine="640"/>
        <w:jc w:val="left"/>
        <w:rPr>
          <w:rStyle w:val="rowtreelevel4"/>
          <w:rFonts w:ascii="仿宋" w:eastAsia="仿宋" w:hAnsi="仿宋"/>
          <w:bCs/>
          <w:sz w:val="32"/>
          <w:szCs w:val="32"/>
        </w:rPr>
      </w:pPr>
    </w:p>
    <w:p w:rsidR="00E81532" w:rsidRDefault="00185B6E">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第三部分</w:t>
      </w:r>
      <w:r>
        <w:rPr>
          <w:rFonts w:ascii="仿宋_GB2312" w:eastAsia="仿宋_GB2312" w:hAnsi="Calibri" w:cs="宋体" w:hint="eastAsia"/>
          <w:b/>
          <w:kern w:val="0"/>
          <w:sz w:val="32"/>
          <w:szCs w:val="32"/>
        </w:rPr>
        <w:t xml:space="preserve"> </w:t>
      </w:r>
      <w:r>
        <w:rPr>
          <w:rFonts w:ascii="仿宋_GB2312" w:eastAsia="仿宋_GB2312" w:hint="eastAsia"/>
          <w:b/>
          <w:sz w:val="32"/>
          <w:szCs w:val="30"/>
        </w:rPr>
        <w:t xml:space="preserve"> </w:t>
      </w:r>
      <w:r>
        <w:rPr>
          <w:rFonts w:ascii="仿宋_GB2312" w:eastAsia="仿宋_GB2312" w:hint="eastAsia"/>
          <w:b/>
          <w:sz w:val="32"/>
          <w:szCs w:val="30"/>
        </w:rPr>
        <w:t>庐山市公安局</w:t>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年单位预算情况说明</w:t>
      </w:r>
    </w:p>
    <w:p w:rsidR="00E81532" w:rsidRDefault="00E81532">
      <w:pPr>
        <w:widowControl/>
        <w:spacing w:line="580" w:lineRule="exact"/>
        <w:jc w:val="center"/>
        <w:rPr>
          <w:rFonts w:ascii="仿宋_GB2312" w:eastAsia="仿宋_GB2312"/>
          <w:b/>
          <w:sz w:val="32"/>
          <w:szCs w:val="30"/>
        </w:rPr>
      </w:pPr>
    </w:p>
    <w:p w:rsidR="00E81532" w:rsidRDefault="00185B6E">
      <w:pPr>
        <w:widowControl/>
        <w:spacing w:line="580" w:lineRule="exact"/>
        <w:jc w:val="left"/>
        <w:rPr>
          <w:rFonts w:ascii="楷体_GB2312" w:eastAsia="楷体_GB2312"/>
          <w:b/>
          <w:sz w:val="32"/>
          <w:szCs w:val="30"/>
        </w:rPr>
      </w:pPr>
      <w:r>
        <w:rPr>
          <w:rFonts w:ascii="楷体_GB2312" w:eastAsia="楷体_GB2312" w:hint="eastAsia"/>
          <w:b/>
          <w:sz w:val="32"/>
          <w:szCs w:val="30"/>
        </w:rPr>
        <w:t>一、</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年单位预算收支情况说明</w:t>
      </w:r>
    </w:p>
    <w:p w:rsidR="00E81532" w:rsidRDefault="00185B6E">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一</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收入预算情况</w:t>
      </w:r>
    </w:p>
    <w:p w:rsidR="00E81532" w:rsidRDefault="00185B6E">
      <w:pPr>
        <w:widowControl/>
        <w:ind w:firstLineChars="200" w:firstLine="640"/>
      </w:pPr>
      <w:r>
        <w:rPr>
          <w:rFonts w:ascii="仿宋" w:eastAsia="仿宋" w:hAnsi="仿宋" w:cs="Times New Roman"/>
          <w:kern w:val="0"/>
          <w:sz w:val="32"/>
          <w:szCs w:val="32"/>
        </w:rPr>
        <w:t>202</w:t>
      </w:r>
      <w:r>
        <w:rPr>
          <w:rFonts w:ascii="仿宋" w:eastAsia="仿宋" w:hAnsi="仿宋" w:cs="Times New Roman" w:hint="eastAsia"/>
          <w:kern w:val="0"/>
          <w:sz w:val="32"/>
          <w:szCs w:val="32"/>
        </w:rPr>
        <w:t>4</w:t>
      </w:r>
      <w:r>
        <w:rPr>
          <w:rFonts w:ascii="仿宋" w:eastAsia="仿宋" w:hAnsi="仿宋" w:cs="Times New Roman" w:hint="eastAsia"/>
          <w:kern w:val="0"/>
          <w:sz w:val="32"/>
          <w:szCs w:val="32"/>
        </w:rPr>
        <w:t>年</w:t>
      </w:r>
      <w:r>
        <w:rPr>
          <w:rFonts w:ascii="仿宋" w:eastAsia="仿宋" w:hAnsi="仿宋" w:cs="Times New Roman" w:hint="eastAsia"/>
          <w:kern w:val="0"/>
          <w:sz w:val="32"/>
          <w:szCs w:val="32"/>
        </w:rPr>
        <w:t>庐山市公安局</w:t>
      </w:r>
      <w:r w:rsidR="00E81532" w:rsidRPr="00E81532">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sidR="00E81532" w:rsidRPr="00E81532">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7086.44</w:t>
      </w:r>
      <w:r>
        <w:rPr>
          <w:rFonts w:ascii="仿宋" w:eastAsia="仿宋" w:hAnsi="仿宋" w:cs="Times New Roman"/>
          <w:kern w:val="0"/>
          <w:sz w:val="32"/>
          <w:szCs w:val="32"/>
        </w:rPr>
        <w:t>万元</w:t>
      </w:r>
      <w:r>
        <w:rPr>
          <w:rFonts w:ascii="仿宋" w:eastAsia="仿宋" w:hAnsi="仿宋" w:cs="Times New Roman"/>
          <w:kern w:val="0"/>
          <w:sz w:val="32"/>
          <w:szCs w:val="32"/>
        </w:rPr>
        <w:t>,</w:t>
      </w:r>
      <w:r>
        <w:rPr>
          <w:rFonts w:ascii="仿宋" w:eastAsia="仿宋" w:hAnsi="仿宋" w:cs="Times New Roman"/>
          <w:kern w:val="0"/>
          <w:sz w:val="32"/>
          <w:szCs w:val="32"/>
        </w:rPr>
        <w:t>较上年预算安排减少</w:t>
      </w:r>
      <w:r>
        <w:rPr>
          <w:rFonts w:ascii="仿宋" w:eastAsia="仿宋" w:hAnsi="仿宋" w:cs="Times New Roman" w:hint="eastAsia"/>
          <w:kern w:val="0"/>
          <w:sz w:val="32"/>
          <w:szCs w:val="32"/>
        </w:rPr>
        <w:t>10.32</w:t>
      </w:r>
      <w:r>
        <w:rPr>
          <w:rFonts w:ascii="仿宋" w:eastAsia="仿宋" w:hAnsi="仿宋" w:cs="Times New Roman"/>
          <w:kern w:val="0"/>
          <w:sz w:val="32"/>
          <w:szCs w:val="32"/>
        </w:rPr>
        <w:t>万元</w:t>
      </w:r>
      <w:r>
        <w:rPr>
          <w:rFonts w:ascii="仿宋" w:eastAsia="仿宋" w:hAnsi="仿宋" w:cs="Times New Roman"/>
          <w:kern w:val="0"/>
          <w:sz w:val="32"/>
          <w:szCs w:val="32"/>
        </w:rPr>
        <w:t>;</w:t>
      </w:r>
      <w:r w:rsidR="00E81532">
        <w:fldChar w:fldCharType="end"/>
      </w:r>
      <w:r w:rsidR="00E81532" w:rsidRPr="00E81532">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sidR="00E81532" w:rsidRPr="00E81532">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7086.44</w:t>
      </w:r>
      <w:r>
        <w:rPr>
          <w:rFonts w:ascii="仿宋" w:eastAsia="仿宋" w:hAnsi="仿宋" w:cs="Times New Roman"/>
          <w:kern w:val="0"/>
          <w:sz w:val="32"/>
          <w:szCs w:val="32"/>
        </w:rPr>
        <w:t>万元</w:t>
      </w:r>
      <w:r>
        <w:rPr>
          <w:rFonts w:ascii="仿宋" w:eastAsia="仿宋" w:hAnsi="仿宋" w:cs="Times New Roman"/>
          <w:kern w:val="0"/>
          <w:sz w:val="32"/>
          <w:szCs w:val="32"/>
        </w:rPr>
        <w:t>,</w:t>
      </w:r>
      <w:r>
        <w:rPr>
          <w:rFonts w:ascii="仿宋" w:eastAsia="仿宋" w:hAnsi="仿宋" w:cs="Times New Roman"/>
          <w:kern w:val="0"/>
          <w:sz w:val="32"/>
          <w:szCs w:val="32"/>
        </w:rPr>
        <w:t>较上年预算安排增加减少</w:t>
      </w:r>
      <w:r>
        <w:rPr>
          <w:rFonts w:ascii="仿宋" w:eastAsia="仿宋" w:hAnsi="仿宋" w:cs="Times New Roman" w:hint="eastAsia"/>
          <w:kern w:val="0"/>
          <w:sz w:val="32"/>
          <w:szCs w:val="32"/>
        </w:rPr>
        <w:t>10.32</w:t>
      </w:r>
      <w:r>
        <w:rPr>
          <w:rFonts w:ascii="仿宋" w:eastAsia="仿宋" w:hAnsi="仿宋" w:cs="Times New Roman"/>
          <w:kern w:val="0"/>
          <w:sz w:val="32"/>
          <w:szCs w:val="32"/>
        </w:rPr>
        <w:t>万元。</w:t>
      </w:r>
      <w:r w:rsidR="00E81532">
        <w:fldChar w:fldCharType="end"/>
      </w:r>
    </w:p>
    <w:p w:rsidR="00E81532" w:rsidRDefault="00185B6E">
      <w:pPr>
        <w:widowControl/>
        <w:ind w:firstLineChars="200" w:firstLine="640"/>
        <w:rPr>
          <w:rFonts w:ascii="仿宋" w:hAnsi="仿宋" w:cs="Times New Roman"/>
          <w:color w:val="FF0000"/>
          <w:kern w:val="0"/>
          <w:sz w:val="32"/>
          <w:szCs w:val="32"/>
        </w:rPr>
      </w:pPr>
      <w:r>
        <w:rPr>
          <w:rFonts w:ascii="仿宋" w:eastAsia="仿宋" w:hAnsi="仿宋" w:cs="Times New Roman" w:hint="eastAsia"/>
          <w:kern w:val="0"/>
          <w:sz w:val="32"/>
          <w:szCs w:val="32"/>
        </w:rPr>
        <w:lastRenderedPageBreak/>
        <w:t>减少变化原因为</w:t>
      </w:r>
      <w:r>
        <w:rPr>
          <w:rFonts w:ascii="仿宋" w:eastAsia="仿宋" w:hAnsi="仿宋" w:cs="Times New Roman" w:hint="eastAsia"/>
          <w:kern w:val="0"/>
          <w:sz w:val="32"/>
          <w:szCs w:val="32"/>
        </w:rPr>
        <w:t>主要是因为当年人员工资及辅警经费保障有所调整，所以较上年收入有所减少。</w:t>
      </w:r>
    </w:p>
    <w:p w:rsidR="00E81532" w:rsidRDefault="00185B6E">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二</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支出预算情况</w:t>
      </w:r>
    </w:p>
    <w:p w:rsidR="00E81532" w:rsidRDefault="00185B6E">
      <w:pPr>
        <w:widowControl/>
        <w:ind w:firstLineChars="200" w:firstLine="640"/>
        <w:rPr>
          <w:rFonts w:ascii="仿宋" w:hAnsi="仿宋" w:cs="Times New Roman"/>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w:t>
      </w:r>
      <w:r>
        <w:rPr>
          <w:rStyle w:val="rowtreelevel4"/>
          <w:rFonts w:ascii="仿宋" w:eastAsia="仿宋" w:hAnsi="仿宋" w:hint="eastAsia"/>
          <w:sz w:val="32"/>
          <w:szCs w:val="32"/>
        </w:rPr>
        <w:t>年</w:t>
      </w:r>
      <w:r>
        <w:rPr>
          <w:rStyle w:val="rowtreelevel4"/>
          <w:rFonts w:ascii="仿宋" w:eastAsia="仿宋" w:hAnsi="仿宋" w:hint="eastAsia"/>
          <w:sz w:val="32"/>
          <w:szCs w:val="32"/>
        </w:rPr>
        <w:t>庐山市公安局</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Fonts w:ascii="仿宋" w:eastAsia="仿宋" w:hAnsi="仿宋" w:cs="Times New Roman" w:hint="eastAsia"/>
          <w:kern w:val="0"/>
          <w:sz w:val="32"/>
          <w:szCs w:val="32"/>
        </w:rPr>
        <w:t>7086.44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w:t>
      </w:r>
      <w:r>
        <w:rPr>
          <w:rFonts w:ascii="仿宋" w:eastAsia="仿宋" w:hAnsi="仿宋" w:cs="Times New Roman"/>
          <w:kern w:val="0"/>
          <w:sz w:val="32"/>
          <w:szCs w:val="32"/>
        </w:rPr>
        <w:t>减少</w:t>
      </w:r>
      <w:r>
        <w:rPr>
          <w:rFonts w:ascii="仿宋" w:eastAsia="仿宋" w:hAnsi="仿宋" w:cs="Times New Roman" w:hint="eastAsia"/>
          <w:kern w:val="0"/>
          <w:sz w:val="32"/>
          <w:szCs w:val="32"/>
        </w:rPr>
        <w:t>10.32</w:t>
      </w:r>
      <w:r>
        <w:rPr>
          <w:rStyle w:val="rowtreelevel4"/>
          <w:rFonts w:ascii="仿宋" w:eastAsia="仿宋" w:hAnsi="仿宋"/>
          <w:sz w:val="32"/>
          <w:szCs w:val="32"/>
        </w:rPr>
        <w:t>万元</w:t>
      </w:r>
      <w:r>
        <w:rPr>
          <w:rStyle w:val="rowtreelevel4"/>
          <w:rFonts w:ascii="仿宋" w:eastAsia="仿宋" w:hAnsi="仿宋"/>
          <w:sz w:val="32"/>
          <w:szCs w:val="32"/>
        </w:rPr>
        <w:t>;</w:t>
      </w:r>
      <w:r w:rsidR="00E81532">
        <w:fldChar w:fldCharType="end"/>
      </w:r>
      <w:r>
        <w:rPr>
          <w:rFonts w:ascii="仿宋" w:eastAsia="仿宋" w:hAnsi="仿宋" w:cs="Times New Roman" w:hint="eastAsia"/>
          <w:kern w:val="0"/>
          <w:sz w:val="32"/>
          <w:szCs w:val="32"/>
        </w:rPr>
        <w:t>减少变化原因为</w:t>
      </w:r>
      <w:r>
        <w:rPr>
          <w:rFonts w:ascii="仿宋" w:eastAsia="仿宋" w:hAnsi="仿宋" w:cs="Times New Roman" w:hint="eastAsia"/>
          <w:kern w:val="0"/>
          <w:sz w:val="32"/>
          <w:szCs w:val="32"/>
        </w:rPr>
        <w:t>主要是因为当年人员工资及辅警经费保障有所调整，所以较上年收入有所减少。</w:t>
      </w:r>
    </w:p>
    <w:p w:rsidR="00E81532" w:rsidRDefault="00185B6E">
      <w:pPr>
        <w:widowControl/>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其中：按</w:t>
      </w:r>
      <w:r>
        <w:rPr>
          <w:rStyle w:val="rowtreelevel4"/>
          <w:rFonts w:ascii="仿宋" w:eastAsia="仿宋" w:hAnsi="仿宋" w:hint="eastAsia"/>
          <w:sz w:val="32"/>
          <w:szCs w:val="32"/>
        </w:rPr>
        <w:t>支出项目类别</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4453.62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316.8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其中：工资福利支出</w:t>
      </w:r>
      <w:r>
        <w:rPr>
          <w:rStyle w:val="rowtreelevel4"/>
          <w:rFonts w:ascii="仿宋" w:eastAsia="仿宋" w:hAnsi="仿宋" w:hint="eastAsia"/>
          <w:sz w:val="32"/>
          <w:szCs w:val="32"/>
        </w:rPr>
        <w:t>3704.44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商品和服务支出</w:t>
      </w:r>
      <w:r>
        <w:rPr>
          <w:rStyle w:val="rowtreelevel4"/>
          <w:rFonts w:ascii="仿宋" w:eastAsia="仿宋" w:hAnsi="仿宋" w:hint="eastAsia"/>
          <w:sz w:val="32"/>
          <w:szCs w:val="32"/>
        </w:rPr>
        <w:t>718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对个人和家庭的补助</w:t>
      </w:r>
      <w:r>
        <w:rPr>
          <w:rStyle w:val="rowtreelevel4"/>
          <w:rFonts w:ascii="仿宋" w:eastAsia="仿宋" w:hAnsi="仿宋" w:hint="eastAsia"/>
          <w:sz w:val="32"/>
          <w:szCs w:val="32"/>
        </w:rPr>
        <w:t>4.93</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资本性支出</w:t>
      </w:r>
      <w:r>
        <w:rPr>
          <w:rStyle w:val="rowtreelevel4"/>
          <w:rFonts w:ascii="仿宋" w:eastAsia="仿宋" w:hAnsi="仿宋" w:hint="eastAsia"/>
          <w:sz w:val="32"/>
          <w:szCs w:val="32"/>
        </w:rPr>
        <w:t>26.25</w:t>
      </w:r>
      <w:r>
        <w:rPr>
          <w:rStyle w:val="rowtreelevel4"/>
          <w:rFonts w:ascii="仿宋" w:eastAsia="仿宋" w:hAnsi="仿宋"/>
          <w:sz w:val="32"/>
          <w:szCs w:val="32"/>
        </w:rPr>
        <w:t>万元。</w:t>
      </w:r>
      <w:r w:rsidR="00E81532">
        <w:fldChar w:fldCharType="end"/>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2632.82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327.12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w:t>
      </w:r>
      <w:r>
        <w:rPr>
          <w:rStyle w:val="rowtreelevel4"/>
          <w:rFonts w:ascii="仿宋" w:eastAsia="仿宋" w:hAnsi="仿宋" w:hint="eastAsia"/>
          <w:sz w:val="32"/>
          <w:szCs w:val="32"/>
        </w:rPr>
        <w:t>工资福利支出</w:t>
      </w:r>
      <w:r>
        <w:rPr>
          <w:rStyle w:val="rowtreelevel4"/>
          <w:rFonts w:ascii="仿宋" w:eastAsia="仿宋" w:hAnsi="仿宋" w:hint="eastAsia"/>
          <w:sz w:val="32"/>
          <w:szCs w:val="32"/>
        </w:rPr>
        <w:t>234.26</w:t>
      </w:r>
      <w:r>
        <w:rPr>
          <w:rStyle w:val="rowtreelevel4"/>
          <w:rFonts w:ascii="仿宋" w:eastAsia="仿宋" w:hAnsi="仿宋" w:hint="eastAsia"/>
          <w:sz w:val="32"/>
          <w:szCs w:val="32"/>
        </w:rPr>
        <w:t>万元，</w:t>
      </w:r>
      <w:r>
        <w:rPr>
          <w:rStyle w:val="rowtreelevel4"/>
          <w:rFonts w:ascii="仿宋" w:eastAsia="仿宋" w:hAnsi="仿宋"/>
          <w:sz w:val="32"/>
          <w:szCs w:val="32"/>
        </w:rPr>
        <w:t>商品和服务支出</w:t>
      </w:r>
      <w:r>
        <w:rPr>
          <w:rStyle w:val="rowtreelevel4"/>
          <w:rFonts w:ascii="仿宋" w:eastAsia="仿宋" w:hAnsi="仿宋" w:hint="eastAsia"/>
          <w:sz w:val="32"/>
          <w:szCs w:val="32"/>
        </w:rPr>
        <w:t>1975.86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hint="eastAsia"/>
          <w:sz w:val="32"/>
          <w:szCs w:val="32"/>
        </w:rPr>
        <w:t>对个人和家庭的补助</w:t>
      </w:r>
      <w:r>
        <w:rPr>
          <w:rStyle w:val="rowtreelevel4"/>
          <w:rFonts w:ascii="仿宋" w:eastAsia="仿宋" w:hAnsi="仿宋" w:hint="eastAsia"/>
          <w:sz w:val="32"/>
          <w:szCs w:val="32"/>
        </w:rPr>
        <w:t>76.1</w:t>
      </w:r>
      <w:r>
        <w:rPr>
          <w:rStyle w:val="rowtreelevel4"/>
          <w:rFonts w:ascii="仿宋" w:eastAsia="仿宋" w:hAnsi="仿宋" w:hint="eastAsia"/>
          <w:sz w:val="32"/>
          <w:szCs w:val="32"/>
        </w:rPr>
        <w:t>万元，</w:t>
      </w:r>
      <w:r>
        <w:rPr>
          <w:rStyle w:val="rowtreelevel4"/>
          <w:rFonts w:ascii="仿宋" w:eastAsia="仿宋" w:hAnsi="仿宋"/>
          <w:sz w:val="32"/>
          <w:szCs w:val="32"/>
        </w:rPr>
        <w:t>资本性支出</w:t>
      </w:r>
      <w:r>
        <w:rPr>
          <w:rStyle w:val="rowtreelevel4"/>
          <w:rFonts w:ascii="仿宋" w:eastAsia="仿宋" w:hAnsi="仿宋" w:hint="eastAsia"/>
          <w:sz w:val="32"/>
          <w:szCs w:val="32"/>
        </w:rPr>
        <w:t>346.6</w:t>
      </w:r>
      <w:r>
        <w:rPr>
          <w:rStyle w:val="rowtreelevel4"/>
          <w:rFonts w:ascii="仿宋" w:eastAsia="仿宋" w:hAnsi="仿宋"/>
          <w:sz w:val="32"/>
          <w:szCs w:val="32"/>
        </w:rPr>
        <w:t>万元。</w:t>
      </w:r>
      <w:r w:rsidR="00E81532">
        <w:fldChar w:fldCharType="end"/>
      </w:r>
    </w:p>
    <w:p w:rsidR="00E81532" w:rsidRDefault="00185B6E">
      <w:pPr>
        <w:ind w:firstLineChars="200" w:firstLine="640"/>
        <w:rPr>
          <w:rStyle w:val="rowtreelevel4"/>
          <w:rFonts w:ascii="仿宋" w:eastAsia="仿宋" w:hAnsi="仿宋"/>
          <w:b/>
          <w:sz w:val="20"/>
          <w:szCs w:val="32"/>
        </w:rPr>
      </w:pPr>
      <w:r>
        <w:rPr>
          <w:rStyle w:val="rowtreelevel4"/>
          <w:rFonts w:ascii="仿宋" w:eastAsia="仿宋" w:hAnsi="仿宋" w:hint="eastAsia"/>
          <w:sz w:val="32"/>
          <w:szCs w:val="32"/>
        </w:rPr>
        <w:t>按</w:t>
      </w:r>
      <w:r>
        <w:rPr>
          <w:rStyle w:val="rowtreelevel4"/>
          <w:rFonts w:ascii="仿宋" w:eastAsia="仿宋" w:hAnsi="仿宋" w:hint="eastAsia"/>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sidR="00E81532" w:rsidRPr="00E81532">
        <w:rPr>
          <w:rStyle w:val="rowtreelevel4"/>
          <w:rFonts w:ascii="仿宋" w:eastAsia="仿宋" w:hAnsi="仿宋"/>
          <w:sz w:val="32"/>
          <w:szCs w:val="32"/>
        </w:rPr>
        <w:fldChar w:fldCharType="separate"/>
      </w:r>
      <w:r>
        <w:rPr>
          <w:rStyle w:val="rowtreelevel4"/>
          <w:rFonts w:ascii="仿宋" w:eastAsia="仿宋" w:hAnsi="仿宋" w:hint="eastAsia"/>
          <w:sz w:val="32"/>
          <w:szCs w:val="32"/>
        </w:rPr>
        <w:t>公共安全</w:t>
      </w:r>
      <w:r>
        <w:rPr>
          <w:rStyle w:val="rowtreelevel4"/>
          <w:rFonts w:ascii="仿宋" w:eastAsia="仿宋" w:hAnsi="仿宋"/>
          <w:sz w:val="32"/>
          <w:szCs w:val="32"/>
        </w:rPr>
        <w:t>支出</w:t>
      </w:r>
      <w:r>
        <w:rPr>
          <w:rStyle w:val="rowtreelevel4"/>
          <w:rFonts w:ascii="仿宋" w:eastAsia="仿宋" w:hAnsi="仿宋" w:hint="eastAsia"/>
          <w:sz w:val="32"/>
          <w:szCs w:val="32"/>
        </w:rPr>
        <w:t>6091.09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171.98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社会保障和就业支出</w:t>
      </w:r>
      <w:r>
        <w:rPr>
          <w:rStyle w:val="rowtreelevel4"/>
          <w:rFonts w:ascii="仿宋" w:eastAsia="仿宋" w:hAnsi="仿宋" w:hint="eastAsia"/>
          <w:sz w:val="32"/>
          <w:szCs w:val="32"/>
        </w:rPr>
        <w:t>518.3</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50.97</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卫生健康支</w:t>
      </w:r>
      <w:r>
        <w:rPr>
          <w:rStyle w:val="rowtreelevel4"/>
          <w:rFonts w:ascii="仿宋" w:eastAsia="仿宋" w:hAnsi="仿宋"/>
          <w:sz w:val="32"/>
          <w:szCs w:val="32"/>
        </w:rPr>
        <w:t>出</w:t>
      </w:r>
      <w:r>
        <w:rPr>
          <w:rStyle w:val="rowtreelevel4"/>
          <w:rFonts w:ascii="仿宋" w:eastAsia="仿宋" w:hAnsi="仿宋" w:hint="eastAsia"/>
          <w:sz w:val="32"/>
          <w:szCs w:val="32"/>
        </w:rPr>
        <w:t>191.16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77.69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住房保障支出</w:t>
      </w:r>
      <w:r>
        <w:rPr>
          <w:rStyle w:val="rowtreelevel4"/>
          <w:rFonts w:ascii="仿宋" w:eastAsia="仿宋" w:hAnsi="仿宋" w:hint="eastAsia"/>
          <w:sz w:val="32"/>
          <w:szCs w:val="32"/>
        </w:rPr>
        <w:t>285.9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33.01</w:t>
      </w:r>
      <w:r>
        <w:rPr>
          <w:rStyle w:val="rowtreelevel4"/>
          <w:rFonts w:ascii="仿宋" w:eastAsia="仿宋" w:hAnsi="仿宋"/>
          <w:sz w:val="32"/>
          <w:szCs w:val="32"/>
        </w:rPr>
        <w:t>万元。</w:t>
      </w:r>
      <w:r w:rsidR="00E81532">
        <w:fldChar w:fldCharType="end"/>
      </w:r>
    </w:p>
    <w:p w:rsidR="00E81532" w:rsidRDefault="00185B6E">
      <w:pPr>
        <w:ind w:firstLineChars="200" w:firstLine="640"/>
      </w:pPr>
      <w:r>
        <w:rPr>
          <w:rStyle w:val="rowtreelevel4"/>
          <w:rFonts w:ascii="仿宋" w:eastAsia="仿宋" w:hAnsi="仿宋" w:hint="eastAsia"/>
          <w:sz w:val="32"/>
          <w:szCs w:val="32"/>
        </w:rPr>
        <w:t>按</w:t>
      </w:r>
      <w:r>
        <w:rPr>
          <w:rStyle w:val="rowtreelevel4"/>
          <w:rFonts w:ascii="仿宋" w:eastAsia="仿宋" w:hAnsi="仿宋" w:hint="eastAsia"/>
          <w:sz w:val="32"/>
          <w:szCs w:val="32"/>
        </w:rPr>
        <w:t>支出经济分类</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${page540426799.ds197859873_REP_BGT_T_HC1100002019DXQ01DW_JJMX}</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3938.7</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294.78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商品和服务支出</w:t>
      </w:r>
      <w:r>
        <w:rPr>
          <w:rStyle w:val="rowtreelevel4"/>
          <w:rFonts w:ascii="仿宋" w:eastAsia="仿宋" w:hAnsi="仿宋" w:hint="eastAsia"/>
          <w:sz w:val="32"/>
          <w:szCs w:val="32"/>
        </w:rPr>
        <w:t>2693.86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143.97</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对个人和家庭的补助</w:t>
      </w:r>
      <w:r>
        <w:rPr>
          <w:rStyle w:val="rowtreelevel4"/>
          <w:rFonts w:ascii="仿宋" w:eastAsia="仿宋" w:hAnsi="仿宋" w:hint="eastAsia"/>
          <w:sz w:val="32"/>
          <w:szCs w:val="32"/>
        </w:rPr>
        <w:lastRenderedPageBreak/>
        <w:t>81.03</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65.14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资本性支出</w:t>
      </w:r>
      <w:r>
        <w:rPr>
          <w:rStyle w:val="rowtreelevel4"/>
          <w:rFonts w:ascii="仿宋" w:eastAsia="仿宋" w:hAnsi="仿宋" w:hint="eastAsia"/>
          <w:sz w:val="32"/>
          <w:szCs w:val="32"/>
        </w:rPr>
        <w:t>372.85</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95.99</w:t>
      </w:r>
      <w:r>
        <w:rPr>
          <w:rStyle w:val="rowtreelevel4"/>
          <w:rFonts w:ascii="仿宋" w:eastAsia="仿宋" w:hAnsi="仿宋"/>
          <w:sz w:val="32"/>
          <w:szCs w:val="32"/>
        </w:rPr>
        <w:t>万元。</w:t>
      </w:r>
      <w:r w:rsidR="00E81532">
        <w:fldChar w:fldCharType="end"/>
      </w:r>
    </w:p>
    <w:p w:rsidR="00E81532" w:rsidRDefault="00185B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三</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财政拨款支出情况</w:t>
      </w:r>
    </w:p>
    <w:p w:rsidR="00E81532" w:rsidRDefault="00185B6E">
      <w:pPr>
        <w:widowControl/>
        <w:ind w:firstLineChars="200" w:firstLine="640"/>
        <w:rPr>
          <w:rFonts w:ascii="仿宋" w:hAnsi="仿宋" w:cs="Times New Roman"/>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w:t>
      </w:r>
      <w:r>
        <w:rPr>
          <w:rStyle w:val="rowtreelevel4"/>
          <w:rFonts w:ascii="仿宋" w:eastAsia="仿宋" w:hAnsi="仿宋" w:hint="eastAsia"/>
          <w:sz w:val="32"/>
          <w:szCs w:val="32"/>
        </w:rPr>
        <w:t>年</w:t>
      </w:r>
      <w:r>
        <w:rPr>
          <w:rStyle w:val="rowtreelevel4"/>
          <w:rFonts w:ascii="仿宋" w:eastAsia="仿宋" w:hAnsi="仿宋" w:hint="eastAsia"/>
          <w:sz w:val="32"/>
          <w:szCs w:val="32"/>
        </w:rPr>
        <w:t>庐山市公安局</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${page540426799.ds357974894_REP_BGT_T_HC1100002019_DXQ02DW_S_CBXJ}</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Pr>
          <w:rFonts w:ascii="仿宋" w:eastAsia="仿宋" w:hAnsi="仿宋" w:cs="Times New Roman" w:hint="eastAsia"/>
          <w:kern w:val="0"/>
          <w:sz w:val="32"/>
          <w:szCs w:val="32"/>
        </w:rPr>
        <w:t>7086.44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w:t>
      </w:r>
      <w:r>
        <w:rPr>
          <w:rFonts w:ascii="仿宋" w:eastAsia="仿宋" w:hAnsi="仿宋" w:cs="Times New Roman"/>
          <w:kern w:val="0"/>
          <w:sz w:val="32"/>
          <w:szCs w:val="32"/>
        </w:rPr>
        <w:t>减少</w:t>
      </w:r>
      <w:r>
        <w:rPr>
          <w:rFonts w:ascii="仿宋" w:eastAsia="仿宋" w:hAnsi="仿宋" w:cs="Times New Roman" w:hint="eastAsia"/>
          <w:kern w:val="0"/>
          <w:sz w:val="32"/>
          <w:szCs w:val="32"/>
        </w:rPr>
        <w:t>10.32</w:t>
      </w:r>
      <w:r>
        <w:rPr>
          <w:rStyle w:val="rowtreelevel4"/>
          <w:rFonts w:ascii="仿宋" w:eastAsia="仿宋" w:hAnsi="仿宋"/>
          <w:sz w:val="32"/>
          <w:szCs w:val="32"/>
        </w:rPr>
        <w:t>万元</w:t>
      </w:r>
      <w:r>
        <w:rPr>
          <w:rStyle w:val="rowtreelevel4"/>
          <w:rFonts w:ascii="仿宋" w:eastAsia="仿宋" w:hAnsi="仿宋"/>
          <w:sz w:val="32"/>
          <w:szCs w:val="32"/>
        </w:rPr>
        <w:t>;</w:t>
      </w:r>
      <w:r w:rsidR="00E81532">
        <w:fldChar w:fldCharType="end"/>
      </w:r>
      <w:r>
        <w:rPr>
          <w:rFonts w:ascii="仿宋" w:eastAsia="仿宋" w:hAnsi="仿宋" w:cs="Times New Roman" w:hint="eastAsia"/>
          <w:kern w:val="0"/>
          <w:sz w:val="32"/>
          <w:szCs w:val="32"/>
        </w:rPr>
        <w:t>减少变化原因为</w:t>
      </w:r>
      <w:r>
        <w:rPr>
          <w:rFonts w:ascii="仿宋" w:eastAsia="仿宋" w:hAnsi="仿宋" w:cs="Times New Roman" w:hint="eastAsia"/>
          <w:kern w:val="0"/>
          <w:sz w:val="32"/>
          <w:szCs w:val="32"/>
        </w:rPr>
        <w:t>主要是因为当年人员工资及辅警经费保障有所调整，所以较上年收入有所减少。</w:t>
      </w:r>
    </w:p>
    <w:p w:rsidR="00E81532" w:rsidRDefault="00185B6E">
      <w:pPr>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按</w:t>
      </w:r>
      <w:r>
        <w:rPr>
          <w:rStyle w:val="rowtreelevel4"/>
          <w:rFonts w:ascii="仿宋" w:eastAsia="仿宋" w:hAnsi="仿宋" w:hint="eastAsia"/>
          <w:sz w:val="32"/>
          <w:szCs w:val="32"/>
        </w:rPr>
        <w:t>支出功能科目</w:t>
      </w:r>
      <w:r>
        <w:rPr>
          <w:rStyle w:val="rowtreelevel4"/>
          <w:rFonts w:ascii="仿宋" w:eastAsia="仿宋" w:hAnsi="仿宋" w:hint="eastAsia"/>
          <w:sz w:val="32"/>
          <w:szCs w:val="32"/>
        </w:rPr>
        <w:t>划分：：</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${page400644146.ds247441498_REP_BGT_T_HC1100002019DXQ01_GNCBMX}</w:instrText>
      </w:r>
      <w:r w:rsidR="00E81532" w:rsidRPr="00E81532">
        <w:rPr>
          <w:rStyle w:val="rowtreelevel4"/>
          <w:rFonts w:ascii="仿宋" w:eastAsia="仿宋" w:hAnsi="仿宋"/>
          <w:sz w:val="32"/>
          <w:szCs w:val="32"/>
        </w:rPr>
        <w:fldChar w:fldCharType="separate"/>
      </w:r>
      <w:r>
        <w:rPr>
          <w:rStyle w:val="rowtreelevel4"/>
          <w:rFonts w:ascii="仿宋" w:eastAsia="仿宋" w:hAnsi="仿宋" w:hint="eastAsia"/>
          <w:sz w:val="32"/>
          <w:szCs w:val="32"/>
        </w:rPr>
        <w:t>公共安全</w:t>
      </w:r>
      <w:r>
        <w:rPr>
          <w:rStyle w:val="rowtreelevel4"/>
          <w:rFonts w:ascii="仿宋" w:eastAsia="仿宋" w:hAnsi="仿宋"/>
          <w:sz w:val="32"/>
          <w:szCs w:val="32"/>
        </w:rPr>
        <w:t>支出</w:t>
      </w:r>
      <w:r>
        <w:rPr>
          <w:rStyle w:val="rowtreelevel4"/>
          <w:rFonts w:ascii="仿宋" w:eastAsia="仿宋" w:hAnsi="仿宋" w:hint="eastAsia"/>
          <w:sz w:val="32"/>
          <w:szCs w:val="32"/>
        </w:rPr>
        <w:t>6091.09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171.48</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社会保障和就业支出</w:t>
      </w:r>
      <w:r>
        <w:rPr>
          <w:rStyle w:val="rowtreelevel4"/>
          <w:rFonts w:ascii="仿宋" w:eastAsia="仿宋" w:hAnsi="仿宋" w:hint="eastAsia"/>
          <w:sz w:val="32"/>
          <w:szCs w:val="32"/>
        </w:rPr>
        <w:t>518.3</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50.97</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卫生健康支出</w:t>
      </w:r>
      <w:r>
        <w:rPr>
          <w:rStyle w:val="rowtreelevel4"/>
          <w:rFonts w:ascii="仿宋" w:eastAsia="仿宋" w:hAnsi="仿宋" w:hint="eastAsia"/>
          <w:sz w:val="32"/>
          <w:szCs w:val="32"/>
        </w:rPr>
        <w:t>191.16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77.69</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住房保障支出</w:t>
      </w:r>
      <w:r>
        <w:rPr>
          <w:rStyle w:val="rowtreelevel4"/>
          <w:rFonts w:ascii="仿宋" w:eastAsia="仿宋" w:hAnsi="仿宋" w:hint="eastAsia"/>
          <w:sz w:val="32"/>
          <w:szCs w:val="32"/>
        </w:rPr>
        <w:t>285.9</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33.01</w:t>
      </w:r>
      <w:r>
        <w:rPr>
          <w:rStyle w:val="rowtreelevel4"/>
          <w:rFonts w:ascii="仿宋" w:eastAsia="仿宋" w:hAnsi="仿宋"/>
          <w:sz w:val="32"/>
          <w:szCs w:val="32"/>
        </w:rPr>
        <w:t>万元。</w:t>
      </w:r>
      <w:r w:rsidR="00E81532">
        <w:fldChar w:fldCharType="end"/>
      </w:r>
    </w:p>
    <w:p w:rsidR="00E81532" w:rsidRDefault="00185B6E">
      <w:pPr>
        <w:ind w:firstLineChars="200" w:firstLine="640"/>
      </w:pPr>
      <w:r>
        <w:rPr>
          <w:rStyle w:val="rowtreelevel4"/>
          <w:rFonts w:ascii="仿宋" w:eastAsia="仿宋" w:hAnsi="仿宋" w:hint="eastAsia"/>
          <w:sz w:val="32"/>
          <w:szCs w:val="32"/>
        </w:rPr>
        <w:t>按</w:t>
      </w:r>
      <w:r>
        <w:rPr>
          <w:rStyle w:val="rowtreelevel4"/>
          <w:rFonts w:ascii="仿宋" w:eastAsia="仿宋" w:hAnsi="仿宋" w:hint="eastAsia"/>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t xml:space="preserve"> </w:t>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w:instrText>
      </w:r>
      <w:r>
        <w:rPr>
          <w:rStyle w:val="rowtreelevel4"/>
          <w:rFonts w:ascii="仿宋" w:eastAsia="仿宋" w:hAnsi="仿宋"/>
          <w:sz w:val="32"/>
          <w:szCs w:val="32"/>
        </w:rPr>
        <w:instrText>94_REP_BGT_T_HC1100002019_DXQ02DW_JBZCQKCB}</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4453.62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316.8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其中：工资福利支出</w:t>
      </w:r>
      <w:r>
        <w:rPr>
          <w:rStyle w:val="rowtreelevel4"/>
          <w:rFonts w:ascii="仿宋" w:eastAsia="仿宋" w:hAnsi="仿宋" w:hint="eastAsia"/>
          <w:sz w:val="32"/>
          <w:szCs w:val="32"/>
        </w:rPr>
        <w:t>3704.44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商品和服务支出</w:t>
      </w:r>
      <w:r>
        <w:rPr>
          <w:rStyle w:val="rowtreelevel4"/>
          <w:rFonts w:ascii="仿宋" w:eastAsia="仿宋" w:hAnsi="仿宋" w:hint="eastAsia"/>
          <w:sz w:val="32"/>
          <w:szCs w:val="32"/>
        </w:rPr>
        <w:t>718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对个人和家庭的补助</w:t>
      </w:r>
      <w:r>
        <w:rPr>
          <w:rStyle w:val="rowtreelevel4"/>
          <w:rFonts w:ascii="仿宋" w:eastAsia="仿宋" w:hAnsi="仿宋" w:hint="eastAsia"/>
          <w:sz w:val="32"/>
          <w:szCs w:val="32"/>
        </w:rPr>
        <w:t>4.93</w:t>
      </w:r>
      <w:r>
        <w:rPr>
          <w:rStyle w:val="rowtreelevel4"/>
          <w:rFonts w:ascii="仿宋" w:eastAsia="仿宋" w:hAnsi="仿宋"/>
          <w:sz w:val="32"/>
          <w:szCs w:val="32"/>
        </w:rPr>
        <w:t>万元</w:t>
      </w:r>
      <w:r>
        <w:rPr>
          <w:rStyle w:val="rowtreelevel4"/>
          <w:rFonts w:ascii="仿宋" w:eastAsia="仿宋" w:hAnsi="仿宋" w:hint="eastAsia"/>
          <w:sz w:val="32"/>
          <w:szCs w:val="32"/>
        </w:rPr>
        <w:t>，资本性支出</w:t>
      </w:r>
      <w:r>
        <w:rPr>
          <w:rStyle w:val="rowtreelevel4"/>
          <w:rFonts w:ascii="仿宋" w:eastAsia="仿宋" w:hAnsi="仿宋" w:hint="eastAsia"/>
          <w:sz w:val="32"/>
          <w:szCs w:val="32"/>
        </w:rPr>
        <w:t>26.25</w:t>
      </w:r>
      <w:r>
        <w:rPr>
          <w:rStyle w:val="rowtreelevel4"/>
          <w:rFonts w:ascii="仿宋" w:eastAsia="仿宋" w:hAnsi="仿宋" w:hint="eastAsia"/>
          <w:sz w:val="32"/>
          <w:szCs w:val="32"/>
        </w:rPr>
        <w:t>万元</w:t>
      </w:r>
      <w:r>
        <w:rPr>
          <w:rStyle w:val="rowtreelevel4"/>
          <w:rFonts w:ascii="仿宋" w:eastAsia="仿宋" w:hAnsi="仿宋"/>
          <w:sz w:val="32"/>
          <w:szCs w:val="32"/>
        </w:rPr>
        <w:t>。</w:t>
      </w:r>
      <w:r w:rsidR="00E81532">
        <w:fldChar w:fldCharType="end"/>
      </w:r>
      <w:r w:rsidR="00E81532" w:rsidRPr="00E81532">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${page540426799.ds357974894_REP_BGT_T_HC1100002019_DXQ02DW_XMZCQKCB}</w:instrText>
      </w:r>
      <w:r w:rsidR="00E81532" w:rsidRPr="00E81532">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2632.82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326.62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w:t>
      </w:r>
      <w:r>
        <w:rPr>
          <w:rStyle w:val="rowtreelevel4"/>
          <w:rFonts w:ascii="仿宋" w:eastAsia="仿宋" w:hAnsi="仿宋" w:hint="eastAsia"/>
          <w:sz w:val="32"/>
          <w:szCs w:val="32"/>
        </w:rPr>
        <w:t>工资和福</w:t>
      </w:r>
      <w:r>
        <w:rPr>
          <w:rStyle w:val="rowtreelevel4"/>
          <w:rFonts w:ascii="仿宋" w:eastAsia="仿宋" w:hAnsi="仿宋" w:hint="eastAsia"/>
          <w:sz w:val="32"/>
          <w:szCs w:val="32"/>
        </w:rPr>
        <w:t>利支出</w:t>
      </w:r>
      <w:r>
        <w:rPr>
          <w:rStyle w:val="rowtreelevel4"/>
          <w:rFonts w:ascii="仿宋" w:eastAsia="仿宋" w:hAnsi="仿宋" w:hint="eastAsia"/>
          <w:sz w:val="32"/>
          <w:szCs w:val="32"/>
        </w:rPr>
        <w:t>234.26</w:t>
      </w:r>
      <w:r>
        <w:rPr>
          <w:rStyle w:val="rowtreelevel4"/>
          <w:rFonts w:ascii="仿宋" w:eastAsia="仿宋" w:hAnsi="仿宋" w:hint="eastAsia"/>
          <w:sz w:val="32"/>
          <w:szCs w:val="32"/>
        </w:rPr>
        <w:t>万元，</w:t>
      </w:r>
      <w:r>
        <w:rPr>
          <w:rStyle w:val="rowtreelevel4"/>
          <w:rFonts w:ascii="仿宋" w:eastAsia="仿宋" w:hAnsi="仿宋"/>
          <w:sz w:val="32"/>
          <w:szCs w:val="32"/>
        </w:rPr>
        <w:t>商品和服务支出</w:t>
      </w:r>
      <w:r>
        <w:rPr>
          <w:rStyle w:val="rowtreelevel4"/>
          <w:rFonts w:ascii="仿宋" w:eastAsia="仿宋" w:hAnsi="仿宋" w:hint="eastAsia"/>
          <w:sz w:val="32"/>
          <w:szCs w:val="32"/>
        </w:rPr>
        <w:t>1975.86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hint="eastAsia"/>
          <w:sz w:val="32"/>
          <w:szCs w:val="32"/>
        </w:rPr>
        <w:t>对个人和家庭的补助</w:t>
      </w:r>
      <w:r>
        <w:rPr>
          <w:rStyle w:val="rowtreelevel4"/>
          <w:rFonts w:ascii="仿宋" w:eastAsia="仿宋" w:hAnsi="仿宋" w:hint="eastAsia"/>
          <w:sz w:val="32"/>
          <w:szCs w:val="32"/>
        </w:rPr>
        <w:t>76.1</w:t>
      </w:r>
      <w:r>
        <w:rPr>
          <w:rStyle w:val="rowtreelevel4"/>
          <w:rFonts w:ascii="仿宋" w:eastAsia="仿宋" w:hAnsi="仿宋" w:hint="eastAsia"/>
          <w:sz w:val="32"/>
          <w:szCs w:val="32"/>
        </w:rPr>
        <w:t>万元，</w:t>
      </w:r>
      <w:r>
        <w:rPr>
          <w:rStyle w:val="rowtreelevel4"/>
          <w:rFonts w:ascii="仿宋" w:eastAsia="仿宋" w:hAnsi="仿宋"/>
          <w:sz w:val="32"/>
          <w:szCs w:val="32"/>
        </w:rPr>
        <w:t>资本性支出</w:t>
      </w:r>
      <w:r>
        <w:rPr>
          <w:rStyle w:val="rowtreelevel4"/>
          <w:rFonts w:ascii="仿宋" w:eastAsia="仿宋" w:hAnsi="仿宋" w:hint="eastAsia"/>
          <w:sz w:val="32"/>
          <w:szCs w:val="32"/>
        </w:rPr>
        <w:t>346.6</w:t>
      </w:r>
      <w:r>
        <w:rPr>
          <w:rStyle w:val="rowtreelevel4"/>
          <w:rFonts w:ascii="仿宋" w:eastAsia="仿宋" w:hAnsi="仿宋"/>
          <w:sz w:val="32"/>
          <w:szCs w:val="32"/>
        </w:rPr>
        <w:t>万元。</w:t>
      </w:r>
      <w:r w:rsidR="00E81532">
        <w:fldChar w:fldCharType="end"/>
      </w:r>
    </w:p>
    <w:p w:rsidR="00E81532" w:rsidRDefault="00185B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四</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政府性基金情况</w:t>
      </w:r>
    </w:p>
    <w:p w:rsidR="00E81532" w:rsidRDefault="00185B6E">
      <w:pPr>
        <w:ind w:firstLineChars="200" w:firstLine="640"/>
        <w:rPr>
          <w:rFonts w:ascii="Adobe 仿宋 Std R" w:eastAsia="Adobe 仿宋 Std R" w:hAnsi="Adobe 仿宋 Std R"/>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w:t>
      </w:r>
      <w:r>
        <w:rPr>
          <w:rStyle w:val="rowtreelevel4"/>
          <w:rFonts w:ascii="仿宋" w:eastAsia="仿宋" w:hAnsi="仿宋" w:hint="eastAsia"/>
          <w:sz w:val="32"/>
          <w:szCs w:val="32"/>
        </w:rPr>
        <w:t>年</w:t>
      </w:r>
      <w:r>
        <w:rPr>
          <w:rFonts w:ascii="Adobe 仿宋 Std R" w:eastAsia="Adobe 仿宋 Std R" w:hAnsi="Adobe 仿宋 Std R" w:hint="eastAsia"/>
          <w:sz w:val="32"/>
        </w:rPr>
        <w:t>庐山市公安局</w:t>
      </w:r>
      <w:r>
        <w:rPr>
          <w:rFonts w:ascii="Adobe 仿宋 Std R" w:eastAsia="Adobe 仿宋 Std R" w:hAnsi="Adobe 仿宋 Std R"/>
          <w:sz w:val="32"/>
          <w:szCs w:val="32"/>
        </w:rPr>
        <w:t>政府性基金支出预算</w:t>
      </w:r>
      <w:r>
        <w:rPr>
          <w:rFonts w:ascii="Adobe 仿宋 Std R" w:eastAsia="Adobe 仿宋 Std R" w:hAnsi="Adobe 仿宋 Std R" w:hint="eastAsia"/>
          <w:sz w:val="32"/>
          <w:szCs w:val="32"/>
        </w:rPr>
        <w:t>为</w:t>
      </w:r>
      <w:r>
        <w:rPr>
          <w:rFonts w:ascii="Adobe 仿宋 Std R" w:eastAsia="Adobe 仿宋 Std R" w:hAnsi="Adobe 仿宋 Std R" w:hint="eastAsia"/>
          <w:sz w:val="32"/>
          <w:szCs w:val="32"/>
        </w:rPr>
        <w:t>政府性基金支出预算为</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w:t>
      </w:r>
    </w:p>
    <w:p w:rsidR="00E81532" w:rsidRDefault="00185B6E">
      <w:pPr>
        <w:pStyle w:val="a3"/>
        <w:ind w:firstLineChars="200" w:firstLine="640"/>
        <w:rPr>
          <w:rStyle w:val="rowtreelevel4"/>
          <w:rFonts w:ascii="仿宋" w:eastAsia="仿宋" w:hAnsi="仿宋"/>
          <w:color w:val="FF0000"/>
          <w:sz w:val="32"/>
          <w:szCs w:val="32"/>
        </w:rPr>
      </w:pPr>
      <w:r>
        <w:rPr>
          <w:rFonts w:ascii="Adobe 仿宋 Std R" w:eastAsia="Adobe 仿宋 Std R" w:hAnsi="Adobe 仿宋 Std R" w:hint="eastAsia"/>
          <w:sz w:val="32"/>
          <w:szCs w:val="32"/>
        </w:rPr>
        <w:lastRenderedPageBreak/>
        <w:t>按支出项目类别划分：本单位没有使用政府性基金预算拨款安排的支出。</w:t>
      </w:r>
    </w:p>
    <w:p w:rsidR="00E81532" w:rsidRDefault="00185B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E81532" w:rsidRDefault="00185B6E">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本单位没有使用国有资本经营预算拨款安排的支出</w:t>
      </w:r>
      <w:r>
        <w:rPr>
          <w:rStyle w:val="rowtreelevel4"/>
          <w:rFonts w:ascii="Adobe 仿宋 Std R" w:eastAsia="Adobe 仿宋 Std R" w:hAnsi="Adobe 仿宋 Std R" w:hint="eastAsia"/>
          <w:sz w:val="32"/>
          <w:szCs w:val="32"/>
        </w:rPr>
        <w:t>。</w:t>
      </w:r>
    </w:p>
    <w:p w:rsidR="00E81532" w:rsidRDefault="00185B6E">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六</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机关运行经费等重要事项的说明</w:t>
      </w:r>
    </w:p>
    <w:p w:rsidR="00E81532" w:rsidRDefault="00185B6E">
      <w:pPr>
        <w:widowControl/>
        <w:ind w:firstLineChars="200" w:firstLine="640"/>
        <w:rPr>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202</w:t>
      </w:r>
      <w:r>
        <w:rPr>
          <w:rStyle w:val="rowtreelevel4"/>
          <w:rFonts w:ascii="Adobe 仿宋 Std R" w:eastAsia="Adobe 仿宋 Std R" w:hAnsi="Adobe 仿宋 Std R" w:hint="eastAsia"/>
          <w:sz w:val="32"/>
          <w:szCs w:val="32"/>
        </w:rPr>
        <w:t>4</w:t>
      </w:r>
      <w:r>
        <w:rPr>
          <w:rStyle w:val="rowtreelevel4"/>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单位机关运行费预算</w:t>
      </w:r>
      <w:r>
        <w:rPr>
          <w:rFonts w:ascii="仿宋_GB2312" w:eastAsia="仿宋_GB2312" w:hint="eastAsia"/>
          <w:sz w:val="32"/>
          <w:szCs w:val="30"/>
        </w:rPr>
        <w:t>744.25</w:t>
      </w:r>
      <w:r>
        <w:rPr>
          <w:rFonts w:ascii="Adobe 仿宋 Std R" w:eastAsia="Adobe 仿宋 Std R" w:hAnsi="Adobe 仿宋 Std R" w:hint="eastAsia"/>
          <w:sz w:val="32"/>
          <w:szCs w:val="32"/>
        </w:rPr>
        <w:t>万元，比</w:t>
      </w: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年预算减少</w:t>
      </w:r>
      <w:r>
        <w:rPr>
          <w:rFonts w:ascii="Adobe 仿宋 Std R" w:eastAsia="Adobe 仿宋 Std R" w:hAnsi="Adobe 仿宋 Std R" w:hint="eastAsia"/>
          <w:sz w:val="32"/>
          <w:szCs w:val="32"/>
        </w:rPr>
        <w:t>111.76</w:t>
      </w:r>
      <w:r>
        <w:rPr>
          <w:rFonts w:ascii="Adobe 仿宋 Std R" w:eastAsia="Adobe 仿宋 Std R" w:hAnsi="Adobe 仿宋 Std R" w:hint="eastAsia"/>
          <w:sz w:val="32"/>
          <w:szCs w:val="32"/>
        </w:rPr>
        <w:t>万元，下降</w:t>
      </w:r>
      <w:r>
        <w:rPr>
          <w:rFonts w:ascii="Adobe 仿宋 Std R" w:eastAsia="Adobe 仿宋 Std R" w:hAnsi="Adobe 仿宋 Std R" w:hint="eastAsia"/>
          <w:sz w:val="32"/>
          <w:szCs w:val="32"/>
        </w:rPr>
        <w:t>15</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w:t>
      </w:r>
      <w:r>
        <w:rPr>
          <w:rFonts w:ascii="仿宋" w:eastAsia="仿宋" w:hAnsi="仿宋" w:cs="Times New Roman" w:hint="eastAsia"/>
          <w:kern w:val="0"/>
          <w:sz w:val="32"/>
          <w:szCs w:val="32"/>
        </w:rPr>
        <w:t>下降变化原因为节约机关运行开支。</w:t>
      </w:r>
    </w:p>
    <w:p w:rsidR="00E81532" w:rsidRDefault="00185B6E">
      <w:pPr>
        <w:widowControl/>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按照财政部《地方预决算公开操作规程》明确的口径，机关运行费指各部门的公用经费，包括</w:t>
      </w:r>
      <w:r>
        <w:rPr>
          <w:rFonts w:ascii="Adobe 仿宋 Std R" w:eastAsia="Adobe 仿宋 Std R" w:hAnsi="Adobe 仿宋 Std R" w:hint="eastAsia"/>
          <w:color w:val="000000" w:themeColor="text1"/>
          <w:sz w:val="32"/>
          <w:szCs w:val="32"/>
        </w:rPr>
        <w:t>办公</w:t>
      </w:r>
      <w:r>
        <w:rPr>
          <w:rFonts w:ascii="Adobe 仿宋 Std R" w:eastAsia="Adobe 仿宋 Std R" w:hAnsi="Adobe 仿宋 Std R" w:hint="eastAsia"/>
          <w:color w:val="000000" w:themeColor="text1"/>
          <w:sz w:val="32"/>
          <w:szCs w:val="32"/>
        </w:rPr>
        <w:t>费</w:t>
      </w:r>
      <w:r>
        <w:rPr>
          <w:rFonts w:ascii="Adobe 仿宋 Std R" w:eastAsia="Adobe 仿宋 Std R" w:hAnsi="Adobe 仿宋 Std R" w:hint="eastAsia"/>
          <w:color w:val="000000" w:themeColor="text1"/>
          <w:sz w:val="32"/>
          <w:szCs w:val="32"/>
        </w:rPr>
        <w:t>45</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印刷费</w:t>
      </w:r>
      <w:r>
        <w:rPr>
          <w:rFonts w:ascii="Adobe 仿宋 Std R" w:eastAsia="Adobe 仿宋 Std R" w:hAnsi="Adobe 仿宋 Std R" w:hint="eastAsia"/>
          <w:color w:val="000000" w:themeColor="text1"/>
          <w:sz w:val="32"/>
          <w:szCs w:val="32"/>
        </w:rPr>
        <w:t>10</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、邮电费</w:t>
      </w:r>
      <w:r>
        <w:rPr>
          <w:rFonts w:ascii="Adobe 仿宋 Std R" w:eastAsia="Adobe 仿宋 Std R" w:hAnsi="Adobe 仿宋 Std R" w:hint="eastAsia"/>
          <w:color w:val="000000" w:themeColor="text1"/>
          <w:sz w:val="32"/>
          <w:szCs w:val="32"/>
        </w:rPr>
        <w:t>32.88</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、差旅费</w:t>
      </w:r>
      <w:r>
        <w:rPr>
          <w:rFonts w:ascii="Adobe 仿宋 Std R" w:eastAsia="Adobe 仿宋 Std R" w:hAnsi="Adobe 仿宋 Std R" w:hint="eastAsia"/>
          <w:color w:val="000000" w:themeColor="text1"/>
          <w:sz w:val="32"/>
          <w:szCs w:val="32"/>
        </w:rPr>
        <w:t>20</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、会议费</w:t>
      </w:r>
      <w:r>
        <w:rPr>
          <w:rFonts w:ascii="Adobe 仿宋 Std R" w:eastAsia="Adobe 仿宋 Std R" w:hAnsi="Adobe 仿宋 Std R" w:hint="eastAsia"/>
          <w:color w:val="000000" w:themeColor="text1"/>
          <w:sz w:val="32"/>
          <w:szCs w:val="32"/>
        </w:rPr>
        <w:t>0</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、福利费</w:t>
      </w:r>
      <w:r>
        <w:rPr>
          <w:rFonts w:ascii="Adobe 仿宋 Std R" w:eastAsia="Adobe 仿宋 Std R" w:hAnsi="Adobe 仿宋 Std R" w:hint="eastAsia"/>
          <w:color w:val="000000" w:themeColor="text1"/>
          <w:sz w:val="32"/>
          <w:szCs w:val="32"/>
        </w:rPr>
        <w:t>244</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、日常维修费</w:t>
      </w:r>
      <w:r>
        <w:rPr>
          <w:rFonts w:ascii="Adobe 仿宋 Std R" w:eastAsia="Adobe 仿宋 Std R" w:hAnsi="Adobe 仿宋 Std R" w:hint="eastAsia"/>
          <w:color w:val="000000" w:themeColor="text1"/>
          <w:sz w:val="32"/>
          <w:szCs w:val="32"/>
        </w:rPr>
        <w:t>36.86</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、专用材料</w:t>
      </w:r>
      <w:r>
        <w:rPr>
          <w:rFonts w:ascii="Adobe 仿宋 Std R" w:eastAsia="Adobe 仿宋 Std R" w:hAnsi="Adobe 仿宋 Std R" w:hint="eastAsia"/>
          <w:color w:val="000000" w:themeColor="text1"/>
          <w:sz w:val="32"/>
          <w:szCs w:val="32"/>
        </w:rPr>
        <w:t>0</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一般设备购置费</w:t>
      </w:r>
      <w:r>
        <w:rPr>
          <w:rFonts w:ascii="Adobe 仿宋 Std R" w:eastAsia="Adobe 仿宋 Std R" w:hAnsi="Adobe 仿宋 Std R" w:hint="eastAsia"/>
          <w:color w:val="000000" w:themeColor="text1"/>
          <w:sz w:val="32"/>
          <w:szCs w:val="32"/>
        </w:rPr>
        <w:t>26.25</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、办公用房水电费</w:t>
      </w:r>
      <w:r>
        <w:rPr>
          <w:rFonts w:ascii="Adobe 仿宋 Std R" w:eastAsia="Adobe 仿宋 Std R" w:hAnsi="Adobe 仿宋 Std R" w:hint="eastAsia"/>
          <w:color w:val="000000" w:themeColor="text1"/>
          <w:sz w:val="32"/>
          <w:szCs w:val="32"/>
        </w:rPr>
        <w:t>92</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、办公用房取暖费</w:t>
      </w:r>
      <w:r>
        <w:rPr>
          <w:rFonts w:ascii="Adobe 仿宋 Std R" w:eastAsia="Adobe 仿宋 Std R" w:hAnsi="Adobe 仿宋 Std R" w:hint="eastAsia"/>
          <w:color w:val="000000" w:themeColor="text1"/>
          <w:sz w:val="32"/>
          <w:szCs w:val="32"/>
        </w:rPr>
        <w:t>0</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、办公用房物业管理费</w:t>
      </w:r>
      <w:r>
        <w:rPr>
          <w:rFonts w:ascii="Adobe 仿宋 Std R" w:eastAsia="Adobe 仿宋 Std R" w:hAnsi="Adobe 仿宋 Std R" w:hint="eastAsia"/>
          <w:color w:val="000000" w:themeColor="text1"/>
          <w:sz w:val="32"/>
          <w:szCs w:val="32"/>
        </w:rPr>
        <w:t>0</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、公务用车运行维护费</w:t>
      </w:r>
      <w:r>
        <w:rPr>
          <w:rFonts w:ascii="Adobe 仿宋 Std R" w:eastAsia="Adobe 仿宋 Std R" w:hAnsi="Adobe 仿宋 Std R" w:hint="eastAsia"/>
          <w:color w:val="000000" w:themeColor="text1"/>
          <w:sz w:val="32"/>
          <w:szCs w:val="32"/>
        </w:rPr>
        <w:t>92.4</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color w:val="000000" w:themeColor="text1"/>
          <w:sz w:val="32"/>
          <w:szCs w:val="32"/>
        </w:rPr>
        <w:t>以及其他费用</w:t>
      </w:r>
      <w:r>
        <w:rPr>
          <w:rFonts w:ascii="Adobe 仿宋 Std R" w:eastAsia="Adobe 仿宋 Std R" w:hAnsi="Adobe 仿宋 Std R" w:hint="eastAsia"/>
          <w:color w:val="000000" w:themeColor="text1"/>
          <w:sz w:val="32"/>
          <w:szCs w:val="32"/>
        </w:rPr>
        <w:t>144.86</w:t>
      </w:r>
      <w:r>
        <w:rPr>
          <w:rFonts w:ascii="Adobe 仿宋 Std R" w:eastAsia="Adobe 仿宋 Std R" w:hAnsi="Adobe 仿宋 Std R" w:hint="eastAsia"/>
          <w:color w:val="000000" w:themeColor="text1"/>
          <w:sz w:val="32"/>
          <w:szCs w:val="32"/>
        </w:rPr>
        <w:t>万元</w:t>
      </w:r>
      <w:r>
        <w:rPr>
          <w:rFonts w:ascii="Adobe 仿宋 Std R" w:eastAsia="Adobe 仿宋 Std R" w:hAnsi="Adobe 仿宋 Std R" w:hint="eastAsia"/>
          <w:sz w:val="32"/>
          <w:szCs w:val="32"/>
        </w:rPr>
        <w:t>。</w:t>
      </w:r>
    </w:p>
    <w:p w:rsidR="00E81532" w:rsidRDefault="00185B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七</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政府采购情况</w:t>
      </w:r>
    </w:p>
    <w:p w:rsidR="00E81532" w:rsidRDefault="00185B6E">
      <w:pPr>
        <w:rPr>
          <w:rFonts w:ascii="Adobe 仿宋 Std R" w:eastAsia="Adobe 仿宋 Std R" w:hAnsi="Adobe 仿宋 Std R"/>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年政府采购总额</w:t>
      </w:r>
      <w:r>
        <w:rPr>
          <w:rFonts w:ascii="Adobe 仿宋 Std R" w:eastAsia="Adobe 仿宋 Std R" w:hAnsi="Adobe 仿宋 Std R" w:hint="eastAsia"/>
          <w:sz w:val="32"/>
          <w:szCs w:val="32"/>
        </w:rPr>
        <w:t>127.38</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政府采购货物预算</w:t>
      </w:r>
      <w:r>
        <w:rPr>
          <w:rFonts w:ascii="Adobe 仿宋 Std R" w:eastAsia="Adobe 仿宋 Std R" w:hAnsi="Adobe 仿宋 Std R" w:hint="eastAsia"/>
          <w:sz w:val="32"/>
          <w:szCs w:val="32"/>
        </w:rPr>
        <w:t>127.38</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政府采购工程预算</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政府采购服务预算</w:t>
      </w:r>
      <w:r>
        <w:rPr>
          <w:rFonts w:ascii="Adobe 仿宋 Std R" w:eastAsia="Adobe 仿宋 Std R" w:hAnsi="Adobe 仿宋 Std R" w:hint="eastAsia"/>
          <w:sz w:val="32"/>
          <w:szCs w:val="32"/>
        </w:rPr>
        <w:t>23</w:t>
      </w:r>
      <w:r>
        <w:rPr>
          <w:rFonts w:ascii="Adobe 仿宋 Std R" w:eastAsia="Adobe 仿宋 Std R" w:hAnsi="Adobe 仿宋 Std R" w:hint="eastAsia"/>
          <w:sz w:val="32"/>
          <w:szCs w:val="32"/>
        </w:rPr>
        <w:t>万元。</w:t>
      </w:r>
    </w:p>
    <w:p w:rsidR="00E81532" w:rsidRDefault="00185B6E">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八</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国有资产占有使用情况</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截至</w:t>
      </w:r>
      <w:r>
        <w:rPr>
          <w:rFonts w:ascii="Adobe 仿宋 Std R" w:eastAsia="Adobe 仿宋 Std R" w:hAnsi="Adobe 仿宋 Std R" w:hint="eastAsia"/>
          <w:sz w:val="32"/>
          <w:szCs w:val="32"/>
        </w:rPr>
        <w:t>2023</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月</w:t>
      </w:r>
      <w:r>
        <w:rPr>
          <w:rFonts w:ascii="Adobe 仿宋 Std R" w:eastAsia="Adobe 仿宋 Std R" w:hAnsi="Adobe 仿宋 Std R" w:hint="eastAsia"/>
          <w:sz w:val="32"/>
          <w:szCs w:val="32"/>
        </w:rPr>
        <w:t>31</w:t>
      </w:r>
      <w:r>
        <w:rPr>
          <w:rFonts w:ascii="Adobe 仿宋 Std R" w:eastAsia="Adobe 仿宋 Std R" w:hAnsi="Adobe 仿宋 Std R" w:hint="eastAsia"/>
          <w:sz w:val="32"/>
          <w:szCs w:val="32"/>
        </w:rPr>
        <w:t>日</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 </w:t>
      </w:r>
      <w:r w:rsidR="00E81532" w:rsidRPr="00E81532">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sidR="00E81532" w:rsidRPr="00E81532">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55</w:t>
      </w:r>
      <w:r>
        <w:rPr>
          <w:rFonts w:ascii="Adobe 仿宋 Std R" w:eastAsia="Adobe 仿宋 Std R" w:hAnsi="Adobe 仿宋 Std R"/>
          <w:sz w:val="32"/>
          <w:szCs w:val="32"/>
        </w:rPr>
        <w:t>辆</w:t>
      </w:r>
      <w:r>
        <w:rPr>
          <w:rFonts w:ascii="Adobe 仿宋 Std R" w:eastAsia="Adobe 仿宋 Std R" w:hAnsi="Adobe 仿宋 Std R"/>
          <w:sz w:val="32"/>
          <w:szCs w:val="32"/>
        </w:rPr>
        <w:t>,</w:t>
      </w:r>
      <w:r>
        <w:rPr>
          <w:rFonts w:ascii="Adobe 仿宋 Std R" w:eastAsia="Adobe 仿宋 Std R" w:hAnsi="Adobe 仿宋 Std R"/>
          <w:sz w:val="32"/>
          <w:szCs w:val="32"/>
        </w:rPr>
        <w:t>其中：一般公务用车实有数</w:t>
      </w:r>
      <w:r>
        <w:rPr>
          <w:rFonts w:ascii="Adobe 仿宋 Std R" w:eastAsia="Adobe 仿宋 Std R" w:hAnsi="Adobe 仿宋 Std R" w:hint="eastAsia"/>
          <w:sz w:val="32"/>
          <w:szCs w:val="32"/>
        </w:rPr>
        <w:t>55</w:t>
      </w:r>
      <w:r>
        <w:rPr>
          <w:rFonts w:ascii="Adobe 仿宋 Std R" w:eastAsia="Adobe 仿宋 Std R" w:hAnsi="Adobe 仿宋 Std R"/>
          <w:sz w:val="32"/>
          <w:szCs w:val="32"/>
        </w:rPr>
        <w:t>辆。</w:t>
      </w:r>
      <w:r w:rsidR="00E81532">
        <w:fldChar w:fldCharType="end"/>
      </w:r>
    </w:p>
    <w:p w:rsidR="00E81532" w:rsidRDefault="00185B6E">
      <w:pPr>
        <w:ind w:firstLine="642"/>
        <w:rPr>
          <w:rStyle w:val="rowtreelevel4"/>
          <w:rFonts w:ascii="Adobe 仿宋 Std R" w:eastAsia="Adobe 仿宋 Std R" w:hAnsi="Adobe 仿宋 Std R"/>
          <w:b/>
          <w:sz w:val="32"/>
          <w:szCs w:val="32"/>
        </w:rPr>
      </w:pP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年单位预算安排购置车辆</w:t>
      </w:r>
      <w:r>
        <w:rPr>
          <w:rFonts w:ascii="仿宋_GB2312" w:eastAsia="仿宋_GB2312" w:hint="eastAsia"/>
          <w:sz w:val="32"/>
          <w:szCs w:val="30"/>
          <w:u w:val="single"/>
        </w:rPr>
        <w:t>6</w:t>
      </w:r>
      <w:r>
        <w:rPr>
          <w:rFonts w:ascii="Adobe 仿宋 Std R" w:eastAsia="Adobe 仿宋 Std R" w:hAnsi="Adobe 仿宋 Std R" w:hint="eastAsia"/>
          <w:sz w:val="32"/>
          <w:szCs w:val="32"/>
        </w:rPr>
        <w:t>辆，安排购置单位价值</w:t>
      </w:r>
      <w:r>
        <w:rPr>
          <w:rFonts w:ascii="Adobe 仿宋 Std R" w:eastAsia="Adobe 仿宋 Std R" w:hAnsi="Adobe 仿宋 Std R" w:hint="eastAsia"/>
          <w:sz w:val="32"/>
          <w:szCs w:val="32"/>
        </w:rPr>
        <w:lastRenderedPageBreak/>
        <w:t>200</w:t>
      </w:r>
      <w:r>
        <w:rPr>
          <w:rFonts w:ascii="Adobe 仿宋 Std R" w:eastAsia="Adobe 仿宋 Std R" w:hAnsi="Adobe 仿宋 Std R" w:hint="eastAsia"/>
          <w:sz w:val="32"/>
          <w:szCs w:val="32"/>
        </w:rPr>
        <w:t>万元以上大型设备具体为：</w:t>
      </w:r>
      <w:r>
        <w:rPr>
          <w:rFonts w:ascii="仿宋_GB2312" w:eastAsia="仿宋_GB2312" w:hint="eastAsia"/>
          <w:sz w:val="32"/>
          <w:szCs w:val="30"/>
          <w:u w:val="single"/>
        </w:rPr>
        <w:t>无</w:t>
      </w:r>
      <w:r>
        <w:rPr>
          <w:rFonts w:ascii="仿宋_GB2312" w:eastAsia="仿宋_GB2312" w:hint="eastAsia"/>
          <w:sz w:val="32"/>
          <w:szCs w:val="30"/>
        </w:rPr>
        <w:t>。</w:t>
      </w:r>
    </w:p>
    <w:p w:rsidR="00E81532" w:rsidRDefault="00185B6E">
      <w:pPr>
        <w:ind w:firstLineChars="100" w:firstLine="321"/>
        <w:rPr>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（九）项目情况说明</w:t>
      </w:r>
    </w:p>
    <w:p w:rsidR="00E81532" w:rsidRDefault="00185B6E">
      <w:pPr>
        <w:widowControl/>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、执勤岗位津贴及超时补贴</w:t>
      </w:r>
    </w:p>
    <w:p w:rsidR="00E81532" w:rsidRDefault="00185B6E">
      <w:pPr>
        <w:ind w:firstLineChars="300" w:firstLine="960"/>
        <w:rPr>
          <w:rFonts w:eastAsia="Adobe 仿宋 Std R"/>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：人民警察享有值勤岗位津贴及加班超时补贴，且所需经费按其行政隶属关系和现行经费保障、工资发放渠道解决。</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：人社部规【</w:t>
      </w:r>
      <w:r>
        <w:rPr>
          <w:rFonts w:ascii="Adobe 仿宋 Std R" w:eastAsia="Adobe 仿宋 Std R" w:hAnsi="Adobe 仿宋 Std R" w:hint="eastAsia"/>
          <w:sz w:val="32"/>
          <w:szCs w:val="32"/>
        </w:rPr>
        <w:t>2017</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9</w:t>
      </w:r>
      <w:r>
        <w:rPr>
          <w:rFonts w:ascii="Adobe 仿宋 Std R" w:eastAsia="Adobe 仿宋 Std R" w:hAnsi="Adobe 仿宋 Std R" w:hint="eastAsia"/>
          <w:sz w:val="32"/>
          <w:szCs w:val="32"/>
        </w:rPr>
        <w:t>号《关于执行人民警察法定工作日之外加班补贴有关问题的通知》、人社部规【</w:t>
      </w:r>
      <w:r>
        <w:rPr>
          <w:rFonts w:ascii="Adobe 仿宋 Std R" w:eastAsia="Adobe 仿宋 Std R" w:hAnsi="Adobe 仿宋 Std R" w:hint="eastAsia"/>
          <w:sz w:val="32"/>
          <w:szCs w:val="32"/>
        </w:rPr>
        <w:t>2017</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10</w:t>
      </w:r>
      <w:r>
        <w:rPr>
          <w:rFonts w:ascii="Adobe 仿宋 Std R" w:eastAsia="Adobe 仿宋 Std R" w:hAnsi="Adobe 仿宋 Std R" w:hint="eastAsia"/>
          <w:sz w:val="32"/>
          <w:szCs w:val="32"/>
        </w:rPr>
        <w:t>号《关于执行人民警察值勤岗位津贴有关问题的通知》</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：按照上级文件精神执行到位</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200</w:t>
      </w:r>
      <w:r>
        <w:rPr>
          <w:rFonts w:ascii="Adobe 仿宋 Std R" w:eastAsia="Adobe 仿宋 Std R" w:hAnsi="Adobe 仿宋 Std R" w:hint="eastAsia"/>
          <w:sz w:val="32"/>
          <w:szCs w:val="32"/>
        </w:rPr>
        <w:t>万元</w:t>
      </w:r>
    </w:p>
    <w:p w:rsidR="00E81532" w:rsidRDefault="00185B6E">
      <w:pPr>
        <w:widowControl/>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、“一村一辅警”经费保障</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聘用专职辅警驻村，协助辖区派出所开展各类警</w:t>
      </w:r>
      <w:r>
        <w:rPr>
          <w:rFonts w:ascii="Adobe 仿宋 Std R" w:eastAsia="Adobe 仿宋 Std R" w:hAnsi="Adobe 仿宋 Std R" w:hint="eastAsia"/>
          <w:sz w:val="32"/>
          <w:szCs w:val="32"/>
        </w:rPr>
        <w:t>务活动。</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为加强和改进基层社会治安综合治理，提高人民群众安全感和满意度，各乡镇积极开展“一村一辅警”工作建设。</w:t>
      </w:r>
    </w:p>
    <w:p w:rsidR="00E81532" w:rsidRDefault="00185B6E">
      <w:pPr>
        <w:ind w:left="1122"/>
      </w:pP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驻村辅警的人员经费由镇财政负担</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pStyle w:val="a3"/>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205</w:t>
      </w:r>
      <w:r>
        <w:rPr>
          <w:rFonts w:ascii="Adobe 仿宋 Std R" w:eastAsia="Adobe 仿宋 Std R" w:hAnsi="Adobe 仿宋 Std R" w:hint="eastAsia"/>
          <w:sz w:val="32"/>
          <w:szCs w:val="32"/>
        </w:rPr>
        <w:t>万元</w:t>
      </w:r>
    </w:p>
    <w:p w:rsidR="00E81532" w:rsidRDefault="00185B6E">
      <w:pPr>
        <w:widowControl/>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、扫黑除恶常态化工作经费</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按照《中共中央、国务院关于开展扫黑除恶专项斗争的通知》（中发【</w:t>
      </w:r>
      <w:r>
        <w:rPr>
          <w:rFonts w:ascii="Adobe 仿宋 Std R" w:eastAsia="Adobe 仿宋 Std R" w:hAnsi="Adobe 仿宋 Std R" w:hint="eastAsia"/>
          <w:sz w:val="32"/>
          <w:szCs w:val="32"/>
        </w:rPr>
        <w:t>2018</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3 </w:t>
      </w:r>
      <w:r>
        <w:rPr>
          <w:rFonts w:ascii="Adobe 仿宋 Std R" w:eastAsia="Adobe 仿宋 Std R" w:hAnsi="Adobe 仿宋 Std R" w:hint="eastAsia"/>
          <w:sz w:val="32"/>
          <w:szCs w:val="32"/>
        </w:rPr>
        <w:t>号）决策部署，从</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2021 </w:t>
      </w:r>
      <w:r>
        <w:rPr>
          <w:rFonts w:ascii="Adobe 仿宋 Std R" w:eastAsia="Adobe 仿宋 Std R" w:hAnsi="Adobe 仿宋 Std R" w:hint="eastAsia"/>
          <w:sz w:val="32"/>
          <w:szCs w:val="32"/>
        </w:rPr>
        <w:t>年开始常态化开展扫黑除恶工作。</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中发【</w:t>
      </w:r>
      <w:r>
        <w:rPr>
          <w:rFonts w:ascii="Adobe 仿宋 Std R" w:eastAsia="Adobe 仿宋 Std R" w:hAnsi="Adobe 仿宋 Std R" w:hint="eastAsia"/>
          <w:sz w:val="32"/>
          <w:szCs w:val="32"/>
        </w:rPr>
        <w:t>2018</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3 </w:t>
      </w:r>
      <w:r>
        <w:rPr>
          <w:rFonts w:ascii="Adobe 仿宋 Std R" w:eastAsia="Adobe 仿宋 Std R" w:hAnsi="Adobe 仿宋 Std R" w:hint="eastAsia"/>
          <w:sz w:val="32"/>
          <w:szCs w:val="32"/>
        </w:rPr>
        <w:t>号</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按照上级关于扫黑除恶工作经费保障要求，并结合工作实际，</w:t>
      </w:r>
      <w:r>
        <w:rPr>
          <w:rFonts w:ascii="Adobe 仿宋 Std R" w:eastAsia="Adobe 仿宋 Std R" w:hAnsi="Adobe 仿宋 Std R" w:hint="eastAsia"/>
          <w:sz w:val="32"/>
          <w:szCs w:val="32"/>
        </w:rPr>
        <w:t xml:space="preserve">2023 </w:t>
      </w:r>
      <w:r>
        <w:rPr>
          <w:rFonts w:ascii="Adobe 仿宋 Std R" w:eastAsia="Adobe 仿宋 Std R" w:hAnsi="Adobe 仿宋 Std R" w:hint="eastAsia"/>
          <w:sz w:val="32"/>
          <w:szCs w:val="32"/>
        </w:rPr>
        <w:t>年庐山市公安局预计需要扫黑除恶工作经费</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10 </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10</w:t>
      </w:r>
      <w:r>
        <w:rPr>
          <w:rFonts w:ascii="Adobe 仿宋 Std R" w:eastAsia="Adobe 仿宋 Std R" w:hAnsi="Adobe 仿宋 Std R" w:hint="eastAsia"/>
          <w:sz w:val="32"/>
          <w:szCs w:val="32"/>
        </w:rPr>
        <w:t>万元</w:t>
      </w:r>
    </w:p>
    <w:p w:rsidR="00E81532" w:rsidRDefault="00185B6E">
      <w:pPr>
        <w:widowControl/>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、雪亮工程二期租赁费</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根据《庐山市一届人民政府第</w:t>
      </w:r>
      <w:r>
        <w:rPr>
          <w:rFonts w:ascii="Adobe 仿宋 Std R" w:eastAsia="Adobe 仿宋 Std R" w:hAnsi="Adobe 仿宋 Std R" w:hint="eastAsia"/>
          <w:sz w:val="32"/>
          <w:szCs w:val="32"/>
        </w:rPr>
        <w:t xml:space="preserve"> 45 </w:t>
      </w:r>
      <w:r>
        <w:rPr>
          <w:rFonts w:ascii="Adobe 仿宋 Std R" w:eastAsia="Adobe 仿宋 Std R" w:hAnsi="Adobe 仿宋 Std R" w:hint="eastAsia"/>
          <w:sz w:val="32"/>
          <w:szCs w:val="32"/>
        </w:rPr>
        <w:t>次常务会议纪要》要求，“雪亮工程”建设是民生工程，是维护群众生命财产安全的重要抓手，需加紧加快推进该项工作。</w:t>
      </w:r>
      <w:r>
        <w:rPr>
          <w:rFonts w:ascii="Adobe 仿宋 Std R" w:eastAsia="Adobe 仿宋 Std R" w:hAnsi="Adobe 仿宋 Std R" w:hint="eastAsia"/>
          <w:sz w:val="32"/>
          <w:szCs w:val="32"/>
        </w:rPr>
        <w:t xml:space="preserve"> </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《庐山市一届人民政府第</w:t>
      </w:r>
      <w:r>
        <w:rPr>
          <w:rFonts w:ascii="Adobe 仿宋 Std R" w:eastAsia="Adobe 仿宋 Std R" w:hAnsi="Adobe 仿宋 Std R" w:hint="eastAsia"/>
          <w:sz w:val="32"/>
          <w:szCs w:val="32"/>
        </w:rPr>
        <w:t xml:space="preserve"> 45 </w:t>
      </w:r>
      <w:r>
        <w:rPr>
          <w:rFonts w:ascii="Adobe 仿宋 Std R" w:eastAsia="Adobe 仿宋 Std R" w:hAnsi="Adobe 仿宋 Std R" w:hint="eastAsia"/>
          <w:sz w:val="32"/>
          <w:szCs w:val="32"/>
        </w:rPr>
        <w:t>次常务会议纪要》、《关于进一</w:t>
      </w:r>
      <w:r>
        <w:rPr>
          <w:rFonts w:ascii="Adobe 仿宋 Std R" w:eastAsia="Adobe 仿宋 Std R" w:hAnsi="Adobe 仿宋 Std R" w:hint="eastAsia"/>
          <w:sz w:val="32"/>
          <w:szCs w:val="32"/>
        </w:rPr>
        <w:t>步规范全市“雪亮工程”建设的通知》（九政法【</w:t>
      </w:r>
      <w:r>
        <w:rPr>
          <w:rFonts w:ascii="Adobe 仿宋 Std R" w:eastAsia="Adobe 仿宋 Std R" w:hAnsi="Adobe 仿宋 Std R"/>
          <w:sz w:val="32"/>
          <w:szCs w:val="32"/>
        </w:rPr>
        <w:t>2019</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3 </w:t>
      </w:r>
      <w:r>
        <w:rPr>
          <w:rFonts w:ascii="Adobe 仿宋 Std R" w:eastAsia="Adobe 仿宋 Std R" w:hAnsi="Adobe 仿宋 Std R" w:hint="eastAsia"/>
          <w:sz w:val="32"/>
          <w:szCs w:val="32"/>
        </w:rPr>
        <w:t>号）</w:t>
      </w:r>
      <w:r>
        <w:rPr>
          <w:rFonts w:ascii="Adobe 仿宋 Std R" w:eastAsia="Adobe 仿宋 Std R" w:hAnsi="Adobe 仿宋 Std R" w:hint="eastAsia"/>
          <w:sz w:val="32"/>
          <w:szCs w:val="32"/>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庐山市在“雪亮工程”一期建设的基础上，启动“雪亮工程”二期建设，</w:t>
      </w:r>
      <w:r>
        <w:rPr>
          <w:rFonts w:ascii="Adobe 仿宋 Std R" w:eastAsia="Adobe 仿宋 Std R" w:hAnsi="Adobe 仿宋 Std R" w:hint="eastAsia"/>
          <w:sz w:val="32"/>
          <w:szCs w:val="32"/>
        </w:rPr>
        <w:t xml:space="preserve">2020 </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8 </w:t>
      </w:r>
      <w:r>
        <w:rPr>
          <w:rFonts w:ascii="Adobe 仿宋 Std R" w:eastAsia="Adobe 仿宋 Std R" w:hAnsi="Adobe 仿宋 Std R" w:hint="eastAsia"/>
          <w:sz w:val="32"/>
          <w:szCs w:val="32"/>
        </w:rPr>
        <w:t>月完成项目招投标，</w:t>
      </w:r>
      <w:r>
        <w:rPr>
          <w:rFonts w:ascii="Adobe 仿宋 Std R" w:eastAsia="Adobe 仿宋 Std R" w:hAnsi="Adobe 仿宋 Std R"/>
          <w:sz w:val="32"/>
          <w:szCs w:val="32"/>
        </w:rPr>
        <w:t xml:space="preserve">2021 </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5 </w:t>
      </w:r>
      <w:r>
        <w:rPr>
          <w:rFonts w:ascii="Adobe 仿宋 Std R" w:eastAsia="Adobe 仿宋 Std R" w:hAnsi="Adobe 仿宋 Std R" w:hint="eastAsia"/>
          <w:sz w:val="32"/>
          <w:szCs w:val="32"/>
        </w:rPr>
        <w:t>月项目竣工并验收合格，按照“企业先行建成安防设施，政府分期购买安防服务”的模式，从</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2021 </w:t>
      </w:r>
      <w:r>
        <w:rPr>
          <w:rFonts w:ascii="Adobe 仿宋 Std R" w:eastAsia="Adobe 仿宋 Std R" w:hAnsi="Adobe 仿宋 Std R" w:hint="eastAsia"/>
          <w:sz w:val="32"/>
          <w:szCs w:val="32"/>
        </w:rPr>
        <w:t>年起分五年支付建设费用。</w:t>
      </w:r>
      <w:r>
        <w:rPr>
          <w:rFonts w:ascii="宋体" w:eastAsia="宋体" w:hAnsi="宋体" w:cs="宋体" w:hint="eastAsia"/>
          <w:color w:val="000000"/>
          <w:kern w:val="0"/>
          <w:szCs w:val="21"/>
          <w:lang/>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68.2</w:t>
      </w:r>
      <w:r>
        <w:rPr>
          <w:rFonts w:ascii="Adobe 仿宋 Std R" w:eastAsia="Adobe 仿宋 Std R" w:hAnsi="Adobe 仿宋 Std R" w:hint="eastAsia"/>
          <w:sz w:val="32"/>
          <w:szCs w:val="32"/>
        </w:rPr>
        <w:t>万元</w:t>
      </w:r>
    </w:p>
    <w:p w:rsidR="00E81532" w:rsidRDefault="00185B6E">
      <w:pPr>
        <w:widowControl/>
        <w:numPr>
          <w:ilvl w:val="0"/>
          <w:numId w:val="1"/>
        </w:numPr>
        <w:spacing w:line="580" w:lineRule="exact"/>
        <w:ind w:firstLine="636"/>
        <w:jc w:val="left"/>
        <w:rPr>
          <w:rFonts w:ascii="Adobe 仿宋 Std R" w:eastAsia="Adobe 仿宋 Std R" w:hAnsi="Adobe 仿宋 Std R"/>
          <w:sz w:val="32"/>
          <w:szCs w:val="32"/>
        </w:rPr>
      </w:pPr>
      <w:r>
        <w:rPr>
          <w:rFonts w:ascii="Adobe 仿宋 Std R" w:eastAsia="Adobe 仿宋 Std R" w:hAnsi="Adobe 仿宋 Std R" w:hint="eastAsia"/>
          <w:sz w:val="32"/>
          <w:szCs w:val="32"/>
        </w:rPr>
        <w:t>雪亮工程一期租赁费</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社会治安形势日趋复杂，实施“雪亮工程”建设，对视频监控增点扩面，整合网络信号，智能化运维，既是对天网工程、视频监控全覆盖工程的巩固和延伸，也是“互联网</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”环境下加强和创新社会治安防控体系建设的重要途径。</w:t>
      </w:r>
      <w:r>
        <w:rPr>
          <w:rFonts w:ascii="宋体" w:eastAsia="宋体" w:hAnsi="宋体" w:cs="宋体" w:hint="eastAsia"/>
          <w:color w:val="000000"/>
          <w:kern w:val="0"/>
          <w:szCs w:val="21"/>
          <w:lang/>
        </w:rPr>
        <w:t xml:space="preserve"> </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《庐山市一届人民政府第</w:t>
      </w:r>
      <w:r>
        <w:rPr>
          <w:rFonts w:ascii="Adobe 仿宋 Std R" w:eastAsia="Adobe 仿宋 Std R" w:hAnsi="Adobe 仿宋 Std R" w:hint="eastAsia"/>
          <w:sz w:val="32"/>
          <w:szCs w:val="32"/>
        </w:rPr>
        <w:t xml:space="preserve"> 45 </w:t>
      </w:r>
      <w:r>
        <w:rPr>
          <w:rFonts w:ascii="Adobe 仿宋 Std R" w:eastAsia="Adobe 仿宋 Std R" w:hAnsi="Adobe 仿宋 Std R" w:hint="eastAsia"/>
          <w:sz w:val="32"/>
          <w:szCs w:val="32"/>
        </w:rPr>
        <w:t>次常务会议纪要》、《关于庐山市“雪亮工程”建设采购项目资金拨付的报告》（庐公字【</w:t>
      </w:r>
      <w:r>
        <w:rPr>
          <w:rFonts w:ascii="Adobe 仿宋 Std R" w:eastAsia="Adobe 仿宋 Std R" w:hAnsi="Adobe 仿宋 Std R"/>
          <w:sz w:val="32"/>
          <w:szCs w:val="32"/>
        </w:rPr>
        <w:t>2020</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74 </w:t>
      </w:r>
      <w:r>
        <w:rPr>
          <w:rFonts w:ascii="Adobe 仿宋 Std R" w:eastAsia="Adobe 仿宋 Std R" w:hAnsi="Adobe 仿宋 Std R" w:hint="eastAsia"/>
          <w:sz w:val="32"/>
          <w:szCs w:val="32"/>
        </w:rPr>
        <w:t>号）</w:t>
      </w:r>
      <w:r>
        <w:rPr>
          <w:rFonts w:ascii="宋体" w:eastAsia="宋体" w:hAnsi="宋体" w:cs="宋体" w:hint="eastAsia"/>
          <w:color w:val="000000"/>
          <w:kern w:val="0"/>
          <w:szCs w:val="21"/>
          <w:lang/>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按照九江市综治委下达的“雪亮工程”总体目标任务要求，庐山市“雪亮工程”一期需建设一类监控点</w:t>
      </w:r>
      <w:r>
        <w:rPr>
          <w:rFonts w:ascii="Adobe 仿宋 Std R" w:eastAsia="Adobe 仿宋 Std R" w:hAnsi="Adobe 仿宋 Std R" w:hint="eastAsia"/>
          <w:sz w:val="32"/>
          <w:szCs w:val="32"/>
        </w:rPr>
        <w:t xml:space="preserve"> 509 </w:t>
      </w:r>
      <w:r>
        <w:rPr>
          <w:rFonts w:ascii="Adobe 仿宋 Std R" w:eastAsia="Adobe 仿宋 Std R" w:hAnsi="Adobe 仿宋 Std R" w:hint="eastAsia"/>
          <w:sz w:val="32"/>
          <w:szCs w:val="32"/>
        </w:rPr>
        <w:t>个，治安卡口</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29 </w:t>
      </w:r>
      <w:r>
        <w:rPr>
          <w:rFonts w:ascii="Adobe 仿宋 Std R" w:eastAsia="Adobe 仿宋 Std R" w:hAnsi="Adobe 仿宋 Std R" w:hint="eastAsia"/>
          <w:sz w:val="32"/>
          <w:szCs w:val="32"/>
        </w:rPr>
        <w:t>个，交通卡口</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14 </w:t>
      </w:r>
      <w:r>
        <w:rPr>
          <w:rFonts w:ascii="Adobe 仿宋 Std R" w:eastAsia="Adobe 仿宋 Std R" w:hAnsi="Adobe 仿宋 Std R" w:hint="eastAsia"/>
          <w:sz w:val="32"/>
          <w:szCs w:val="32"/>
        </w:rPr>
        <w:t>个。</w:t>
      </w:r>
      <w:r>
        <w:rPr>
          <w:rFonts w:ascii="Adobe 仿宋 Std R" w:eastAsia="Adobe 仿宋 Std R" w:hAnsi="Adobe 仿宋 Std R"/>
          <w:sz w:val="32"/>
          <w:szCs w:val="32"/>
        </w:rPr>
        <w:t xml:space="preserve">2020 </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7 </w:t>
      </w:r>
      <w:r>
        <w:rPr>
          <w:rFonts w:ascii="Adobe 仿宋 Std R" w:eastAsia="Adobe 仿宋 Std R" w:hAnsi="Adobe 仿宋 Std R" w:hint="eastAsia"/>
          <w:sz w:val="32"/>
          <w:szCs w:val="32"/>
        </w:rPr>
        <w:t>月该项目竣工，建成一类监控点</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595 </w:t>
      </w:r>
      <w:r>
        <w:rPr>
          <w:rFonts w:ascii="Adobe 仿宋 Std R" w:eastAsia="Adobe 仿宋 Std R" w:hAnsi="Adobe 仿宋 Std R" w:hint="eastAsia"/>
          <w:sz w:val="32"/>
          <w:szCs w:val="32"/>
        </w:rPr>
        <w:t>个，将验收合格，</w:t>
      </w:r>
      <w:r>
        <w:rPr>
          <w:rFonts w:ascii="Adobe 仿宋 Std R" w:eastAsia="Adobe 仿宋 Std R" w:hAnsi="Adobe 仿宋 Std R" w:hint="eastAsia"/>
          <w:sz w:val="32"/>
          <w:szCs w:val="32"/>
        </w:rPr>
        <w:lastRenderedPageBreak/>
        <w:t>按合同约定分五年支付，从</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2020 </w:t>
      </w:r>
      <w:r>
        <w:rPr>
          <w:rFonts w:ascii="Adobe 仿宋 Std R" w:eastAsia="Adobe 仿宋 Std R" w:hAnsi="Adobe 仿宋 Std R" w:hint="eastAsia"/>
          <w:sz w:val="32"/>
          <w:szCs w:val="32"/>
        </w:rPr>
        <w:t>年起每年支付</w:t>
      </w:r>
      <w:r>
        <w:rPr>
          <w:rFonts w:ascii="Adobe 仿宋 Std R" w:eastAsia="Adobe 仿宋 Std R" w:hAnsi="Adobe 仿宋 Std R"/>
          <w:sz w:val="32"/>
          <w:szCs w:val="32"/>
        </w:rPr>
        <w:t xml:space="preserve">394.77776 </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394.78</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6</w:t>
      </w:r>
      <w:r>
        <w:rPr>
          <w:rFonts w:ascii="Adobe 仿宋 Std R" w:eastAsia="Adobe 仿宋 Std R" w:hAnsi="Adobe 仿宋 Std R" w:hint="eastAsia"/>
          <w:sz w:val="32"/>
          <w:szCs w:val="32"/>
        </w:rPr>
        <w:t>、辅警保障经费</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cs="黑体" w:hint="eastAsia"/>
          <w:sz w:val="32"/>
          <w:szCs w:val="32"/>
        </w:rPr>
        <w:t>辅警的劳动报酬、保险福利、装备被装、教育训练和日常管理等所需费用列入本级财政预算予以保障，为筑牢我市社会治安防控体系打下根基。</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：庐府办发【</w:t>
      </w:r>
      <w:r>
        <w:rPr>
          <w:rFonts w:ascii="Adobe 仿宋 Std R" w:eastAsia="Adobe 仿宋 Std R" w:hAnsi="Adobe 仿宋 Std R" w:hint="eastAsia"/>
          <w:sz w:val="32"/>
          <w:szCs w:val="32"/>
        </w:rPr>
        <w:t>2018</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115</w:t>
      </w:r>
      <w:r>
        <w:rPr>
          <w:rFonts w:ascii="Adobe 仿宋 Std R" w:eastAsia="Adobe 仿宋 Std R" w:hAnsi="Adobe 仿宋 Std R" w:hint="eastAsia"/>
          <w:sz w:val="32"/>
          <w:szCs w:val="32"/>
        </w:rPr>
        <w:t>号</w:t>
      </w:r>
      <w:r>
        <w:rPr>
          <w:rFonts w:ascii="Adobe 仿宋 Std R" w:eastAsia="Adobe 仿宋 Std R" w:hAnsi="Adobe 仿宋 Std R" w:hint="eastAsia"/>
          <w:sz w:val="32"/>
          <w:szCs w:val="32"/>
        </w:rPr>
        <w:t>《庐山市警务辅助人员管理办法》</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w:t>
      </w:r>
      <w:r>
        <w:rPr>
          <w:rFonts w:ascii="Adobe 仿宋 Std R" w:eastAsia="Adobe 仿宋 Std R" w:hAnsi="Adobe 仿宋 Std R" w:cs="黑体" w:hint="eastAsia"/>
          <w:sz w:val="32"/>
          <w:szCs w:val="32"/>
        </w:rPr>
        <w:t>庐山市公安局</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：辅警人员定额</w:t>
      </w:r>
      <w:r>
        <w:rPr>
          <w:rFonts w:ascii="Adobe 仿宋 Std R" w:eastAsia="Adobe 仿宋 Std R" w:hAnsi="Adobe 仿宋 Std R" w:hint="eastAsia"/>
          <w:sz w:val="32"/>
          <w:szCs w:val="32"/>
        </w:rPr>
        <w:t>110</w:t>
      </w:r>
      <w:r>
        <w:rPr>
          <w:rFonts w:ascii="Adobe 仿宋 Std R" w:eastAsia="Adobe 仿宋 Std R" w:hAnsi="Adobe 仿宋 Std R" w:hint="eastAsia"/>
          <w:sz w:val="32"/>
          <w:szCs w:val="32"/>
        </w:rPr>
        <w:t>人，按照每人每月</w:t>
      </w:r>
      <w:r>
        <w:rPr>
          <w:rFonts w:ascii="Adobe 仿宋 Std R" w:eastAsia="Adobe 仿宋 Std R" w:hAnsi="Adobe 仿宋 Std R" w:hint="eastAsia"/>
          <w:sz w:val="32"/>
          <w:szCs w:val="32"/>
        </w:rPr>
        <w:t>2500</w:t>
      </w:r>
      <w:r>
        <w:rPr>
          <w:rFonts w:ascii="Adobe 仿宋 Std R" w:eastAsia="Adobe 仿宋 Std R" w:hAnsi="Adobe 仿宋 Std R" w:hint="eastAsia"/>
          <w:sz w:val="32"/>
          <w:szCs w:val="32"/>
        </w:rPr>
        <w:t>人标准保障，年度保障经费共计</w:t>
      </w:r>
      <w:r>
        <w:rPr>
          <w:rFonts w:ascii="Adobe 仿宋 Std R" w:eastAsia="Adobe 仿宋 Std R" w:hAnsi="Adobe 仿宋 Std R" w:hint="eastAsia"/>
          <w:sz w:val="32"/>
          <w:szCs w:val="32"/>
        </w:rPr>
        <w:t>330</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330</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7</w:t>
      </w:r>
      <w:r>
        <w:rPr>
          <w:rFonts w:ascii="Adobe 仿宋 Std R" w:eastAsia="Adobe 仿宋 Std R" w:hAnsi="Adobe 仿宋 Std R" w:hint="eastAsia"/>
          <w:sz w:val="32"/>
          <w:szCs w:val="32"/>
        </w:rPr>
        <w:t>、行政事业性收费收入分配支出</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根据《国家发改委、财政部关于居民身份证收费标准及有</w:t>
      </w:r>
      <w:r>
        <w:rPr>
          <w:rFonts w:ascii="Adobe 仿宋 Std R" w:eastAsia="Adobe 仿宋 Std R" w:hAnsi="Adobe 仿宋 Std R" w:hint="eastAsia"/>
          <w:sz w:val="32"/>
          <w:szCs w:val="32"/>
        </w:rPr>
        <w:t>关问题的通知》、《财政部、国家发改委关于第二代居民身份证工本费减免政策的通知》文件规定，申领、换领、丢失补领或损坏换领、临时身份证收取相应费用。</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：发改价格【</w:t>
      </w:r>
      <w:r>
        <w:rPr>
          <w:rFonts w:ascii="Adobe 仿宋 Std R" w:eastAsia="Adobe 仿宋 Std R" w:hAnsi="Adobe 仿宋 Std R" w:hint="eastAsia"/>
          <w:sz w:val="32"/>
          <w:szCs w:val="32"/>
        </w:rPr>
        <w:t>2003</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2322</w:t>
      </w:r>
      <w:r>
        <w:rPr>
          <w:rFonts w:ascii="Adobe 仿宋 Std R" w:eastAsia="Adobe 仿宋 Std R" w:hAnsi="Adobe 仿宋 Std R" w:hint="eastAsia"/>
          <w:sz w:val="32"/>
          <w:szCs w:val="32"/>
        </w:rPr>
        <w:t>号、财综【</w:t>
      </w:r>
      <w:r>
        <w:rPr>
          <w:rFonts w:ascii="Adobe 仿宋 Std R" w:eastAsia="Adobe 仿宋 Std R" w:hAnsi="Adobe 仿宋 Std R" w:hint="eastAsia"/>
          <w:sz w:val="32"/>
          <w:szCs w:val="32"/>
        </w:rPr>
        <w:t>2004</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lastRenderedPageBreak/>
        <w:t>8</w:t>
      </w:r>
      <w:r>
        <w:rPr>
          <w:rFonts w:ascii="Adobe 仿宋 Std R" w:eastAsia="Adobe 仿宋 Std R" w:hAnsi="Adobe 仿宋 Std R" w:hint="eastAsia"/>
          <w:sz w:val="32"/>
          <w:szCs w:val="32"/>
        </w:rPr>
        <w:t>号</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：行政事业性收费应收应缴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10</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8</w:t>
      </w:r>
      <w:r>
        <w:rPr>
          <w:rFonts w:ascii="Adobe 仿宋 Std R" w:eastAsia="Adobe 仿宋 Std R" w:hAnsi="Adobe 仿宋 Std R" w:hint="eastAsia"/>
          <w:sz w:val="32"/>
          <w:szCs w:val="32"/>
        </w:rPr>
        <w:t>、机动队</w:t>
      </w:r>
      <w:r>
        <w:rPr>
          <w:rFonts w:ascii="Adobe 仿宋 Std R" w:eastAsia="Adobe 仿宋 Std R" w:hAnsi="Adobe 仿宋 Std R" w:hint="eastAsia"/>
          <w:sz w:val="32"/>
          <w:szCs w:val="32"/>
        </w:rPr>
        <w:t>(PTU)</w:t>
      </w:r>
      <w:r>
        <w:rPr>
          <w:rFonts w:ascii="Adobe 仿宋 Std R" w:eastAsia="Adobe 仿宋 Std R" w:hAnsi="Adobe 仿宋 Std R" w:hint="eastAsia"/>
          <w:sz w:val="32"/>
          <w:szCs w:val="32"/>
        </w:rPr>
        <w:t>保障经费</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为切实增强驾驭复杂治安形势能力，进一步提高公安机关快速应急处突水平，全力维护全市社会政治稳定，有效制止暴力恐怖犯罪行为和处置各类突发事件，确保人民群众生命财产安全和社会治安稳定。按照公安部“一三五”快速反应要求，建设网格化防控体系，我局组建了</w:t>
      </w:r>
      <w:r>
        <w:rPr>
          <w:rFonts w:ascii="Adobe 仿宋 Std R" w:eastAsia="Adobe 仿宋 Std R" w:hAnsi="Adobe 仿宋 Std R" w:hint="eastAsia"/>
          <w:sz w:val="32"/>
          <w:szCs w:val="32"/>
        </w:rPr>
        <w:t xml:space="preserve"> PTU </w:t>
      </w:r>
      <w:r>
        <w:rPr>
          <w:rFonts w:ascii="Adobe 仿宋 Std R" w:eastAsia="Adobe 仿宋 Std R" w:hAnsi="Adobe 仿宋 Std R" w:hint="eastAsia"/>
          <w:sz w:val="32"/>
          <w:szCs w:val="32"/>
        </w:rPr>
        <w:t>机动队。</w:t>
      </w:r>
      <w:r>
        <w:rPr>
          <w:rFonts w:ascii="Adobe 仿宋 Std R" w:eastAsia="Adobe 仿宋 Std R" w:hAnsi="Adobe 仿宋 Std R" w:hint="eastAsia"/>
          <w:sz w:val="32"/>
          <w:szCs w:val="32"/>
        </w:rPr>
        <w:t xml:space="preserve"> </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《江西省公安机关警务辅助人员条例》、庐公字【</w:t>
      </w:r>
      <w:r>
        <w:rPr>
          <w:rFonts w:ascii="Adobe 仿宋 Std R" w:eastAsia="Adobe 仿宋 Std R" w:hAnsi="Adobe 仿宋 Std R" w:hint="eastAsia"/>
          <w:sz w:val="32"/>
          <w:szCs w:val="32"/>
        </w:rPr>
        <w:t>2021</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39 </w:t>
      </w:r>
      <w:r>
        <w:rPr>
          <w:rFonts w:ascii="Adobe 仿宋 Std R" w:eastAsia="Adobe 仿宋 Std R" w:hAnsi="Adobe 仿宋 Std R" w:hint="eastAsia"/>
          <w:sz w:val="32"/>
          <w:szCs w:val="32"/>
        </w:rPr>
        <w:t>号《关于恳请将机动队</w:t>
      </w:r>
      <w:r>
        <w:rPr>
          <w:rFonts w:ascii="Adobe 仿宋 Std R" w:eastAsia="Adobe 仿宋 Std R" w:hAnsi="Adobe 仿宋 Std R"/>
          <w:sz w:val="32"/>
          <w:szCs w:val="32"/>
        </w:rPr>
        <w:t>(PTU)</w:t>
      </w:r>
      <w:r>
        <w:rPr>
          <w:rFonts w:ascii="Adobe 仿宋 Std R" w:eastAsia="Adobe 仿宋 Std R" w:hAnsi="Adobe 仿宋 Std R" w:hint="eastAsia"/>
          <w:sz w:val="32"/>
          <w:szCs w:val="32"/>
        </w:rPr>
        <w:t>经费保障纳入市财政预算的报告》</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按照项目计划面向社会招聘</w:t>
      </w:r>
      <w:r>
        <w:rPr>
          <w:rFonts w:ascii="Adobe 仿宋 Std R" w:eastAsia="Adobe 仿宋 Std R" w:hAnsi="Adobe 仿宋 Std R" w:hint="eastAsia"/>
          <w:sz w:val="32"/>
          <w:szCs w:val="32"/>
        </w:rPr>
        <w:t xml:space="preserve"> 30 </w:t>
      </w:r>
      <w:r>
        <w:rPr>
          <w:rFonts w:ascii="Adobe 仿宋 Std R" w:eastAsia="Adobe 仿宋 Std R" w:hAnsi="Adobe 仿宋 Std R" w:hint="eastAsia"/>
          <w:sz w:val="32"/>
          <w:szCs w:val="32"/>
        </w:rPr>
        <w:t>名机</w:t>
      </w:r>
      <w:r>
        <w:rPr>
          <w:rFonts w:ascii="Adobe 仿宋 Std R" w:eastAsia="Adobe 仿宋 Std R" w:hAnsi="Adobe 仿宋 Std R" w:hint="eastAsia"/>
          <w:sz w:val="32"/>
          <w:szCs w:val="32"/>
        </w:rPr>
        <w:t>动队队员，按照每人每月</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3</w:t>
      </w:r>
      <w:r>
        <w:rPr>
          <w:rFonts w:ascii="Adobe 仿宋 Std R" w:eastAsia="Adobe 仿宋 Std R" w:hAnsi="Adobe 仿宋 Std R" w:hint="eastAsia"/>
          <w:sz w:val="32"/>
          <w:szCs w:val="32"/>
        </w:rPr>
        <w:t>5</w:t>
      </w:r>
      <w:r>
        <w:rPr>
          <w:rFonts w:ascii="Adobe 仿宋 Std R" w:eastAsia="Adobe 仿宋 Std R" w:hAnsi="Adobe 仿宋 Std R"/>
          <w:sz w:val="32"/>
          <w:szCs w:val="32"/>
        </w:rPr>
        <w:t xml:space="preserve">00 </w:t>
      </w:r>
      <w:r>
        <w:rPr>
          <w:rFonts w:ascii="Adobe 仿宋 Std R" w:eastAsia="Adobe 仿宋 Std R" w:hAnsi="Adobe 仿宋 Std R" w:hint="eastAsia"/>
          <w:sz w:val="32"/>
          <w:szCs w:val="32"/>
        </w:rPr>
        <w:t>元标准保障，年度经费保障</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1</w:t>
      </w:r>
      <w:r>
        <w:rPr>
          <w:rFonts w:ascii="Adobe 仿宋 Std R" w:eastAsia="Adobe 仿宋 Std R" w:hAnsi="Adobe 仿宋 Std R" w:hint="eastAsia"/>
          <w:sz w:val="32"/>
          <w:szCs w:val="32"/>
        </w:rPr>
        <w:t>26</w:t>
      </w:r>
      <w:r>
        <w:rPr>
          <w:rFonts w:ascii="Adobe 仿宋 Std R" w:eastAsia="Adobe 仿宋 Std R" w:hAnsi="Adobe 仿宋 Std R"/>
          <w:sz w:val="32"/>
          <w:szCs w:val="32"/>
        </w:rPr>
        <w:t xml:space="preserve"> </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126</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9</w:t>
      </w:r>
      <w:r>
        <w:rPr>
          <w:rFonts w:ascii="Adobe 仿宋 Std R" w:eastAsia="Adobe 仿宋 Std R" w:hAnsi="Adobe 仿宋 Std R" w:hint="eastAsia"/>
          <w:sz w:val="32"/>
          <w:szCs w:val="32"/>
        </w:rPr>
        <w:t>、六二六服务中心、禁毒教育基地建设项目</w:t>
      </w:r>
    </w:p>
    <w:p w:rsidR="00E81532" w:rsidRDefault="00185B6E">
      <w:pPr>
        <w:pStyle w:val="a3"/>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为了</w:t>
      </w:r>
      <w:r>
        <w:rPr>
          <w:rFonts w:ascii="Adobe 仿宋 Std R" w:eastAsia="Adobe 仿宋 Std R" w:hAnsi="Adobe 仿宋 Std R" w:hint="eastAsia"/>
          <w:sz w:val="32"/>
          <w:szCs w:val="32"/>
        </w:rPr>
        <w:t>强</w:t>
      </w:r>
      <w:r>
        <w:rPr>
          <w:rFonts w:ascii="Adobe 仿宋 Std R" w:eastAsia="Adobe 仿宋 Std R" w:hAnsi="Adobe 仿宋 Std R" w:hint="eastAsia"/>
          <w:sz w:val="32"/>
          <w:szCs w:val="32"/>
        </w:rPr>
        <w:t>化毒品查缉，毒品案件侦查，禁毒宣传，吸毒人员查处和动态管控，申请建设六二六服务中心、禁毒教育基地</w:t>
      </w:r>
      <w:r>
        <w:rPr>
          <w:rFonts w:ascii="Adobe 仿宋 Std R" w:eastAsia="Adobe 仿宋 Std R" w:hAnsi="Adobe 仿宋 Std R" w:hint="eastAsia"/>
          <w:sz w:val="32"/>
          <w:szCs w:val="32"/>
        </w:rPr>
        <w:t>。</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《中华人民共和国禁毒法》、《江西省禁毒条例》</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：打造出符合我市实际情况要求的六二六服务中心、禁毒教育基地。</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40</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10</w:t>
      </w:r>
      <w:r>
        <w:rPr>
          <w:rFonts w:ascii="Adobe 仿宋 Std R" w:eastAsia="Adobe 仿宋 Std R" w:hAnsi="Adobe 仿宋 Std R" w:hint="eastAsia"/>
          <w:sz w:val="32"/>
          <w:szCs w:val="32"/>
        </w:rPr>
        <w:t>、公安涉密网建设项目</w:t>
      </w:r>
    </w:p>
    <w:p w:rsidR="00E81532" w:rsidRDefault="00185B6E">
      <w:pPr>
        <w:pStyle w:val="a3"/>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为了</w:t>
      </w:r>
      <w:r>
        <w:rPr>
          <w:rFonts w:ascii="Adobe 仿宋 Std R" w:eastAsia="Adobe 仿宋 Std R" w:hAnsi="Adobe 仿宋 Std R" w:hint="eastAsia"/>
          <w:sz w:val="32"/>
          <w:szCs w:val="32"/>
        </w:rPr>
        <w:t>强</w:t>
      </w:r>
      <w:r>
        <w:rPr>
          <w:rFonts w:ascii="Adobe 仿宋 Std R" w:eastAsia="Adobe 仿宋 Std R" w:hAnsi="Adobe 仿宋 Std R" w:hint="eastAsia"/>
          <w:sz w:val="32"/>
          <w:szCs w:val="32"/>
        </w:rPr>
        <w:t>化公安涉密网密码体系、安全体系升级，申请建设公安涉密网建设项目</w:t>
      </w:r>
      <w:r>
        <w:rPr>
          <w:rFonts w:ascii="Adobe 仿宋 Std R" w:eastAsia="Adobe 仿宋 Std R" w:hAnsi="Adobe 仿宋 Std R" w:hint="eastAsia"/>
          <w:sz w:val="32"/>
          <w:szCs w:val="32"/>
        </w:rPr>
        <w:t>。</w:t>
      </w:r>
    </w:p>
    <w:p w:rsidR="00E81532" w:rsidRDefault="00185B6E">
      <w:pPr>
        <w:ind w:leftChars="456" w:left="958"/>
        <w:rPr>
          <w:rFonts w:ascii="Adobe 仿宋 Std R" w:eastAsia="Adobe 仿宋 Std R" w:hAnsi="Adobe 仿宋 Std R"/>
          <w:sz w:val="32"/>
          <w:szCs w:val="32"/>
        </w:rPr>
      </w:pP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按照上级有关文件精神，各级公安机关要开展涉密网建设。</w:t>
      </w:r>
    </w:p>
    <w:p w:rsidR="00E81532" w:rsidRDefault="00185B6E">
      <w:pPr>
        <w:ind w:leftChars="456" w:left="958"/>
        <w:rPr>
          <w:rFonts w:ascii="Adobe 仿宋 Std R" w:eastAsia="Adobe 仿宋 Std R" w:hAnsi="Adobe 仿宋 Std R"/>
          <w:sz w:val="32"/>
          <w:szCs w:val="32"/>
        </w:rPr>
      </w:pP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：项目建设在公安局业务技术用房院内，打造出符合公安业务需要的涉密网。</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100</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11</w:t>
      </w:r>
      <w:r>
        <w:rPr>
          <w:rFonts w:ascii="Adobe 仿宋 Std R" w:eastAsia="Adobe 仿宋 Std R" w:hAnsi="Adobe 仿宋 Std R" w:hint="eastAsia"/>
          <w:sz w:val="32"/>
          <w:szCs w:val="32"/>
        </w:rPr>
        <w:t>、天网一期维保费</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按照省综治委提出的“政府租赁、公安使用、电信建设”模式，经当时（</w:t>
      </w:r>
      <w:r>
        <w:rPr>
          <w:rFonts w:ascii="Adobe 仿宋 Std R" w:eastAsia="Adobe 仿宋 Std R" w:hAnsi="Adobe 仿宋 Std R" w:hint="eastAsia"/>
          <w:sz w:val="32"/>
          <w:szCs w:val="32"/>
        </w:rPr>
        <w:t>2016</w:t>
      </w:r>
      <w:r>
        <w:rPr>
          <w:rFonts w:ascii="Adobe 仿宋 Std R" w:eastAsia="Adobe 仿宋 Std R" w:hAnsi="Adobe 仿宋 Std R" w:hint="eastAsia"/>
          <w:sz w:val="32"/>
          <w:szCs w:val="32"/>
        </w:rPr>
        <w:t>年）县委县政府决定，以租赁方式与中国电信达成合作协议，并签订了租</w:t>
      </w:r>
      <w:r>
        <w:rPr>
          <w:rFonts w:ascii="Adobe 仿宋 Std R" w:eastAsia="Adobe 仿宋 Std R" w:hAnsi="Adobe 仿宋 Std R" w:hint="eastAsia"/>
          <w:sz w:val="32"/>
          <w:szCs w:val="32"/>
        </w:rPr>
        <w:t>赁合同，由星子县电信公司负责前端</w:t>
      </w:r>
      <w:r>
        <w:rPr>
          <w:rFonts w:ascii="Adobe 仿宋 Std R" w:eastAsia="Adobe 仿宋 Std R" w:hAnsi="Adobe 仿宋 Std R" w:hint="eastAsia"/>
          <w:sz w:val="32"/>
          <w:szCs w:val="32"/>
        </w:rPr>
        <w:t xml:space="preserve"> 145 </w:t>
      </w:r>
      <w:r>
        <w:rPr>
          <w:rFonts w:ascii="Adobe 仿宋 Std R" w:eastAsia="Adobe 仿宋 Std R" w:hAnsi="Adobe 仿宋 Std R" w:hint="eastAsia"/>
          <w:sz w:val="32"/>
          <w:szCs w:val="32"/>
        </w:rPr>
        <w:t>个视频点及四个卡口</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18 </w:t>
      </w:r>
      <w:r>
        <w:rPr>
          <w:rFonts w:ascii="Adobe 仿宋 Std R" w:eastAsia="Adobe 仿宋 Std R" w:hAnsi="Adobe 仿宋 Std R" w:hint="eastAsia"/>
          <w:sz w:val="32"/>
          <w:szCs w:val="32"/>
        </w:rPr>
        <w:t>个车道抓拍的建设任务。</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赣综治【</w:t>
      </w:r>
      <w:r>
        <w:rPr>
          <w:rFonts w:ascii="Adobe 仿宋 Std R" w:eastAsia="Adobe 仿宋 Std R" w:hAnsi="Adobe 仿宋 Std R" w:hint="eastAsia"/>
          <w:sz w:val="32"/>
          <w:szCs w:val="32"/>
        </w:rPr>
        <w:t>2014</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21 </w:t>
      </w:r>
      <w:r>
        <w:rPr>
          <w:rFonts w:ascii="Adobe 仿宋 Std R" w:eastAsia="Adobe 仿宋 Std R" w:hAnsi="Adobe 仿宋 Std R" w:hint="eastAsia"/>
          <w:sz w:val="32"/>
          <w:szCs w:val="32"/>
        </w:rPr>
        <w:t>号《关于印发天网工程建设和维护服务项目政府购买服务试点方案的通知》</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按合同约定，</w:t>
      </w:r>
      <w:r>
        <w:rPr>
          <w:rFonts w:ascii="Adobe 仿宋 Std R" w:eastAsia="Adobe 仿宋 Std R" w:hAnsi="Adobe 仿宋 Std R" w:hint="eastAsia"/>
          <w:sz w:val="32"/>
          <w:szCs w:val="32"/>
        </w:rPr>
        <w:t>2024</w:t>
      </w:r>
      <w:r>
        <w:rPr>
          <w:rFonts w:ascii="Adobe 仿宋 Std R" w:eastAsia="Adobe 仿宋 Std R" w:hAnsi="Adobe 仿宋 Std R" w:hint="eastAsia"/>
          <w:sz w:val="32"/>
          <w:szCs w:val="32"/>
        </w:rPr>
        <w:t>至</w:t>
      </w:r>
      <w:r>
        <w:rPr>
          <w:rFonts w:ascii="Adobe 仿宋 Std R" w:eastAsia="Adobe 仿宋 Std R" w:hAnsi="Adobe 仿宋 Std R" w:hint="eastAsia"/>
          <w:sz w:val="32"/>
          <w:szCs w:val="32"/>
        </w:rPr>
        <w:t>2026</w:t>
      </w:r>
      <w:r>
        <w:rPr>
          <w:rFonts w:ascii="Adobe 仿宋 Std R" w:eastAsia="Adobe 仿宋 Std R" w:hAnsi="Adobe 仿宋 Std R" w:hint="eastAsia"/>
          <w:sz w:val="32"/>
          <w:szCs w:val="32"/>
        </w:rPr>
        <w:t>年每年支付维保费用</w:t>
      </w:r>
      <w:r>
        <w:rPr>
          <w:rFonts w:ascii="Adobe 仿宋 Std R" w:eastAsia="Adobe 仿宋 Std R" w:hAnsi="Adobe 仿宋 Std R" w:hint="eastAsia"/>
          <w:sz w:val="32"/>
          <w:szCs w:val="32"/>
        </w:rPr>
        <w:t xml:space="preserve"> 50</w:t>
      </w:r>
      <w:r>
        <w:rPr>
          <w:rFonts w:ascii="Adobe 仿宋 Std R" w:eastAsia="Adobe 仿宋 Std R" w:hAnsi="Adobe 仿宋 Std R" w:hint="eastAsia"/>
          <w:sz w:val="32"/>
          <w:szCs w:val="32"/>
        </w:rPr>
        <w:t>万元，综合共计</w:t>
      </w:r>
      <w:r>
        <w:rPr>
          <w:rFonts w:ascii="Adobe 仿宋 Std R" w:eastAsia="Adobe 仿宋 Std R" w:hAnsi="Adobe 仿宋 Std R" w:hint="eastAsia"/>
          <w:sz w:val="32"/>
          <w:szCs w:val="32"/>
        </w:rPr>
        <w:t xml:space="preserve"> 150</w:t>
      </w:r>
      <w:r>
        <w:rPr>
          <w:rFonts w:ascii="Adobe 仿宋 Std R" w:eastAsia="Adobe 仿宋 Std R" w:hAnsi="Adobe 仿宋 Std R" w:hint="eastAsia"/>
          <w:sz w:val="32"/>
          <w:szCs w:val="32"/>
        </w:rPr>
        <w:t>万元。</w:t>
      </w:r>
      <w:r>
        <w:rPr>
          <w:rFonts w:ascii="Adobe 仿宋 Std R" w:eastAsia="Adobe 仿宋 Std R" w:hAnsi="Adobe 仿宋 Std R" w:hint="eastAsia"/>
          <w:sz w:val="32"/>
          <w:szCs w:val="32"/>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年</w:t>
      </w:r>
    </w:p>
    <w:p w:rsidR="00E81532" w:rsidRDefault="00185B6E">
      <w:pPr>
        <w:pStyle w:val="a3"/>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50</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、罚没收入分配支出</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：公安机关对违反相关法规、条例的行为和事实进行</w:t>
      </w:r>
      <w:r>
        <w:rPr>
          <w:rFonts w:ascii="Adobe 仿宋 Std R" w:eastAsia="Adobe 仿宋 Std R" w:hAnsi="Adobe 仿宋 Std R" w:hint="eastAsia"/>
          <w:sz w:val="32"/>
          <w:szCs w:val="32"/>
        </w:rPr>
        <w:t>处罚、没收，在上缴国库后由财政分配拨付工作经费。</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：《中华人民共和国行政处罚法》</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2023</w:t>
      </w:r>
      <w:r>
        <w:rPr>
          <w:rFonts w:ascii="Adobe 仿宋 Std R" w:eastAsia="Adobe 仿宋 Std R" w:hAnsi="Adobe 仿宋 Std R" w:hint="eastAsia"/>
          <w:sz w:val="32"/>
          <w:szCs w:val="32"/>
        </w:rPr>
        <w:t>年罚没应收应缴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pStyle w:val="a3"/>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860</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13</w:t>
      </w:r>
      <w:r>
        <w:rPr>
          <w:rFonts w:ascii="Adobe 仿宋 Std R" w:eastAsia="Adobe 仿宋 Std R" w:hAnsi="Adobe 仿宋 Std R" w:hint="eastAsia"/>
          <w:sz w:val="32"/>
          <w:szCs w:val="32"/>
        </w:rPr>
        <w:t>、智能安防小区租赁费</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根据《庐山市一届人民政府第</w:t>
      </w:r>
      <w:r>
        <w:rPr>
          <w:rFonts w:ascii="Adobe 仿宋 Std R" w:eastAsia="Adobe 仿宋 Std R" w:hAnsi="Adobe 仿宋 Std R" w:hint="eastAsia"/>
          <w:sz w:val="32"/>
          <w:szCs w:val="32"/>
        </w:rPr>
        <w:t xml:space="preserve"> 45 </w:t>
      </w:r>
      <w:r>
        <w:rPr>
          <w:rFonts w:ascii="Adobe 仿宋 Std R" w:eastAsia="Adobe 仿宋 Std R" w:hAnsi="Adobe 仿宋 Std R" w:hint="eastAsia"/>
          <w:sz w:val="32"/>
          <w:szCs w:val="32"/>
        </w:rPr>
        <w:t>次常务会议纪要》要求，“智能安防小区”建设工作是民生工程，是维护群众生命财产安全的重要抓手，要务必高度重视，加紧加快推进。</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《庐山市一届人民政府第</w:t>
      </w:r>
      <w:r>
        <w:rPr>
          <w:rFonts w:ascii="Adobe 仿宋 Std R" w:eastAsia="Adobe 仿宋 Std R" w:hAnsi="Adobe 仿宋 Std R" w:hint="eastAsia"/>
          <w:sz w:val="32"/>
          <w:szCs w:val="32"/>
        </w:rPr>
        <w:t xml:space="preserve"> 45 </w:t>
      </w:r>
      <w:r>
        <w:rPr>
          <w:rFonts w:ascii="Adobe 仿宋 Std R" w:eastAsia="Adobe 仿宋 Std R" w:hAnsi="Adobe 仿宋 Std R" w:hint="eastAsia"/>
          <w:sz w:val="32"/>
          <w:szCs w:val="32"/>
        </w:rPr>
        <w:t>次常务会议纪要》、《关于“庐山市智能安防小区建设政府购买服务采购项目”资金拨付的报告》（庐公字【</w:t>
      </w:r>
      <w:r>
        <w:rPr>
          <w:rFonts w:ascii="Adobe 仿宋 Std R" w:eastAsia="Adobe 仿宋 Std R" w:hAnsi="Adobe 仿宋 Std R"/>
          <w:sz w:val="32"/>
          <w:szCs w:val="32"/>
        </w:rPr>
        <w:t>2021</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8 </w:t>
      </w:r>
      <w:r>
        <w:rPr>
          <w:rFonts w:ascii="Adobe 仿宋 Std R" w:eastAsia="Adobe 仿宋 Std R" w:hAnsi="Adobe 仿宋 Std R" w:hint="eastAsia"/>
          <w:sz w:val="32"/>
          <w:szCs w:val="32"/>
        </w:rPr>
        <w:t>号）</w:t>
      </w:r>
      <w:r>
        <w:rPr>
          <w:rFonts w:ascii="Adobe 仿宋 Std R" w:eastAsia="Adobe 仿宋 Std R" w:hAnsi="Adobe 仿宋 Std R" w:hint="eastAsia"/>
          <w:sz w:val="32"/>
          <w:szCs w:val="32"/>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2020 </w:t>
      </w:r>
      <w:r>
        <w:rPr>
          <w:rFonts w:ascii="Adobe 仿宋 Std R" w:eastAsia="Adobe 仿宋 Std R" w:hAnsi="Adobe 仿宋 Std R" w:hint="eastAsia"/>
          <w:sz w:val="32"/>
          <w:szCs w:val="32"/>
        </w:rPr>
        <w:t>年完成了“惠民小区”等</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13 </w:t>
      </w:r>
      <w:r>
        <w:rPr>
          <w:rFonts w:ascii="Adobe 仿宋 Std R" w:eastAsia="Adobe 仿宋 Std R" w:hAnsi="Adobe 仿宋 Std R" w:hint="eastAsia"/>
          <w:sz w:val="32"/>
          <w:szCs w:val="32"/>
        </w:rPr>
        <w:t>个老旧开放式“智能安防小区”建设，按照合同约定，服务期限为</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5 </w:t>
      </w:r>
      <w:r>
        <w:rPr>
          <w:rFonts w:ascii="Adobe 仿宋 Std R" w:eastAsia="Adobe 仿宋 Std R" w:hAnsi="Adobe 仿宋 Std R" w:hint="eastAsia"/>
          <w:sz w:val="32"/>
          <w:szCs w:val="32"/>
        </w:rPr>
        <w:t>年，从</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2021 </w:t>
      </w:r>
      <w:r>
        <w:rPr>
          <w:rFonts w:ascii="Adobe 仿宋 Std R" w:eastAsia="Adobe 仿宋 Std R" w:hAnsi="Adobe 仿宋 Std R" w:hint="eastAsia"/>
          <w:sz w:val="32"/>
          <w:szCs w:val="32"/>
        </w:rPr>
        <w:t>年起按季度支付，每季度</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125085 </w:t>
      </w:r>
      <w:r>
        <w:rPr>
          <w:rFonts w:ascii="Adobe 仿宋 Std R" w:eastAsia="Adobe 仿宋 Std R" w:hAnsi="Adobe 仿宋 Std R" w:hint="eastAsia"/>
          <w:sz w:val="32"/>
          <w:szCs w:val="32"/>
        </w:rPr>
        <w:t>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年</w:t>
      </w:r>
    </w:p>
    <w:p w:rsidR="00E81532" w:rsidRDefault="00185B6E">
      <w:pPr>
        <w:pStyle w:val="a3"/>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50.03</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14</w:t>
      </w:r>
      <w:r>
        <w:rPr>
          <w:rFonts w:ascii="Adobe 仿宋 Std R" w:eastAsia="Adobe 仿宋 Std R" w:hAnsi="Adobe 仿宋 Std R" w:hint="eastAsia"/>
          <w:sz w:val="32"/>
          <w:szCs w:val="32"/>
        </w:rPr>
        <w:t>、智能安防小区升级改造建设</w:t>
      </w:r>
    </w:p>
    <w:p w:rsidR="00E81532" w:rsidRDefault="00185B6E">
      <w:pPr>
        <w:widowControl/>
        <w:ind w:firstLineChars="300" w:firstLine="960"/>
        <w:jc w:val="left"/>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庐山市委将加快推进城区智能安防小区建设作为“我为群众办实事”项目之一，指定公安局为落实单位，要求我市</w:t>
      </w:r>
      <w:r>
        <w:rPr>
          <w:rFonts w:ascii="Adobe 仿宋 Std R" w:eastAsia="Adobe 仿宋 Std R" w:hAnsi="Adobe 仿宋 Std R" w:hint="eastAsia"/>
          <w:sz w:val="32"/>
          <w:szCs w:val="32"/>
        </w:rPr>
        <w:t xml:space="preserve"> 2021 </w:t>
      </w:r>
      <w:r>
        <w:rPr>
          <w:rFonts w:ascii="Adobe 仿宋 Std R" w:eastAsia="Adobe 仿宋 Std R" w:hAnsi="Adobe 仿宋 Std R" w:hint="eastAsia"/>
          <w:sz w:val="32"/>
          <w:szCs w:val="32"/>
        </w:rPr>
        <w:t>年新建、改建、升级</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10 </w:t>
      </w:r>
      <w:r>
        <w:rPr>
          <w:rFonts w:ascii="Adobe 仿宋 Std R" w:eastAsia="Adobe 仿宋 Std R" w:hAnsi="Adobe 仿宋 Std R" w:hint="eastAsia"/>
          <w:sz w:val="32"/>
          <w:szCs w:val="32"/>
        </w:rPr>
        <w:t>个智能安防小区。</w:t>
      </w:r>
      <w:r>
        <w:rPr>
          <w:rFonts w:ascii="Adobe 仿宋 Std R" w:eastAsia="Adobe 仿宋 Std R" w:hAnsi="Adobe 仿宋 Std R" w:hint="eastAsia"/>
          <w:sz w:val="32"/>
          <w:szCs w:val="32"/>
        </w:rPr>
        <w:t xml:space="preserve"> </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《江西省公安智能安防小区建设指导标准》、《庐山市“智能安防小区”建设实施意见》、《“我为群众办实事”</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庐山市智能安防小区建设改造升级工作方案》</w:t>
      </w:r>
      <w:r>
        <w:rPr>
          <w:rFonts w:ascii="Adobe 仿宋 Std R" w:eastAsia="Adobe 仿宋 Std R" w:hAnsi="Adobe 仿宋 Std R" w:hint="eastAsia"/>
          <w:sz w:val="32"/>
          <w:szCs w:val="32"/>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庐山市公安局制订《“我为群众办实事”</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庐山市智能安防小区建设改造升级工作方案》，并通过实地勘测，确定庐湖春天、中科</w:t>
      </w:r>
      <w:r>
        <w:rPr>
          <w:rFonts w:ascii="Adobe 仿宋 Std R" w:eastAsia="Adobe 仿宋 Std R" w:hAnsi="Adobe 仿宋 Std R" w:hint="eastAsia"/>
          <w:sz w:val="32"/>
          <w:szCs w:val="32"/>
        </w:rPr>
        <w:t>花园等</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10 </w:t>
      </w:r>
      <w:r>
        <w:rPr>
          <w:rFonts w:ascii="Adobe 仿宋 Std R" w:eastAsia="Adobe 仿宋 Std R" w:hAnsi="Adobe 仿宋 Std R" w:hint="eastAsia"/>
          <w:sz w:val="32"/>
          <w:szCs w:val="32"/>
        </w:rPr>
        <w:t>个小区为</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2021 </w:t>
      </w:r>
      <w:r>
        <w:rPr>
          <w:rFonts w:ascii="Adobe 仿宋 Std R" w:eastAsia="Adobe 仿宋 Std R" w:hAnsi="Adobe 仿宋 Std R" w:hint="eastAsia"/>
          <w:sz w:val="32"/>
          <w:szCs w:val="32"/>
        </w:rPr>
        <w:t>年我市新建、改造、升级智能安防小区，根据建设方案，共需资金</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230.755 </w:t>
      </w:r>
      <w:r>
        <w:rPr>
          <w:rFonts w:ascii="Adobe 仿宋 Std R" w:eastAsia="Adobe 仿宋 Std R" w:hAnsi="Adobe 仿宋 Std R" w:hint="eastAsia"/>
          <w:sz w:val="32"/>
          <w:szCs w:val="32"/>
        </w:rPr>
        <w:t>万元，从</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2022 </w:t>
      </w:r>
      <w:r>
        <w:rPr>
          <w:rFonts w:ascii="Adobe 仿宋 Std R" w:eastAsia="Adobe 仿宋 Std R" w:hAnsi="Adobe 仿宋 Std R" w:hint="eastAsia"/>
          <w:sz w:val="32"/>
          <w:szCs w:val="32"/>
        </w:rPr>
        <w:t>年起分五年支付。</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5</w:t>
      </w:r>
      <w:r>
        <w:rPr>
          <w:rFonts w:ascii="Adobe 仿宋 Std R" w:eastAsia="Adobe 仿宋 Std R" w:hAnsi="Adobe 仿宋 Std R" w:hint="eastAsia"/>
          <w:sz w:val="32"/>
          <w:szCs w:val="32"/>
        </w:rPr>
        <w:t>年</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46.15</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15</w:t>
      </w:r>
      <w:r>
        <w:rPr>
          <w:rFonts w:ascii="Adobe 仿宋 Std R" w:eastAsia="Adobe 仿宋 Std R" w:hAnsi="Adobe 仿宋 Std R" w:hint="eastAsia"/>
          <w:sz w:val="32"/>
          <w:szCs w:val="32"/>
        </w:rPr>
        <w:t>、禁毒专项经费</w:t>
      </w:r>
    </w:p>
    <w:p w:rsidR="00E81532" w:rsidRDefault="00185B6E">
      <w:pPr>
        <w:widowControl/>
        <w:ind w:firstLineChars="400" w:firstLine="1280"/>
        <w:jc w:val="left"/>
        <w:rPr>
          <w:rFonts w:ascii="Adobe 仿宋 Std R" w:eastAsia="Adobe 仿宋 Std R" w:hAnsi="Adobe 仿宋 Std R"/>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根据《中华人民共和国禁毒法》规定，县级以上各级人民政府应当将禁毒工作纳入国民经济和社会发展规划，并将禁毒经费列入本级财政预算。</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《中华人民共和国禁毒法》、《江西省禁毒重点整治工作量化细则》</w:t>
      </w:r>
      <w:r>
        <w:rPr>
          <w:rFonts w:ascii="Adobe 仿宋 Std R" w:eastAsia="Adobe 仿宋 Std R" w:hAnsi="Adobe 仿宋 Std R" w:hint="eastAsia"/>
          <w:sz w:val="32"/>
          <w:szCs w:val="32"/>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我市现有登记在册吸毒人员</w:t>
      </w:r>
      <w:r>
        <w:rPr>
          <w:rFonts w:ascii="Adobe 仿宋 Std R" w:eastAsia="Adobe 仿宋 Std R" w:hAnsi="Adobe 仿宋 Std R" w:hint="eastAsia"/>
          <w:sz w:val="32"/>
          <w:szCs w:val="32"/>
        </w:rPr>
        <w:t xml:space="preserve"> 697 </w:t>
      </w:r>
      <w:r>
        <w:rPr>
          <w:rFonts w:ascii="Adobe 仿宋 Std R" w:eastAsia="Adobe 仿宋 Std R" w:hAnsi="Adobe 仿宋 Std R" w:hint="eastAsia"/>
          <w:sz w:val="32"/>
          <w:szCs w:val="32"/>
        </w:rPr>
        <w:t>名，按照“每人</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1000 </w:t>
      </w:r>
      <w:r>
        <w:rPr>
          <w:rFonts w:ascii="Adobe 仿宋 Std R" w:eastAsia="Adobe 仿宋 Std R" w:hAnsi="Adobe 仿宋 Std R" w:hint="eastAsia"/>
          <w:sz w:val="32"/>
          <w:szCs w:val="32"/>
        </w:rPr>
        <w:t>元标准列入财政预算”的规定精神，</w:t>
      </w:r>
      <w:r>
        <w:rPr>
          <w:rFonts w:ascii="Adobe 仿宋 Std R" w:eastAsia="Adobe 仿宋 Std R" w:hAnsi="Adobe 仿宋 Std R"/>
          <w:sz w:val="32"/>
          <w:szCs w:val="32"/>
        </w:rPr>
        <w:t>202</w:t>
      </w:r>
      <w:r>
        <w:rPr>
          <w:rFonts w:ascii="Adobe 仿宋 Std R" w:eastAsia="Adobe 仿宋 Std R" w:hAnsi="Adobe 仿宋 Std R" w:hint="eastAsia"/>
          <w:sz w:val="32"/>
          <w:szCs w:val="32"/>
        </w:rPr>
        <w:t>3</w:t>
      </w:r>
      <w:r>
        <w:rPr>
          <w:rFonts w:ascii="Adobe 仿宋 Std R" w:eastAsia="Adobe 仿宋 Std R" w:hAnsi="Adobe 仿宋 Std R"/>
          <w:sz w:val="32"/>
          <w:szCs w:val="32"/>
        </w:rPr>
        <w:t xml:space="preserve"> </w:t>
      </w:r>
      <w:r>
        <w:rPr>
          <w:rFonts w:ascii="Adobe 仿宋 Std R" w:eastAsia="Adobe 仿宋 Std R" w:hAnsi="Adobe 仿宋 Std R" w:hint="eastAsia"/>
          <w:sz w:val="32"/>
          <w:szCs w:val="32"/>
        </w:rPr>
        <w:t>年预算经费</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9.7</w:t>
      </w:r>
      <w:r>
        <w:rPr>
          <w:rFonts w:ascii="Adobe 仿宋 Std R" w:eastAsia="Adobe 仿宋 Std R" w:hAnsi="Adobe 仿宋 Std R"/>
          <w:sz w:val="32"/>
          <w:szCs w:val="32"/>
        </w:rPr>
        <w:t xml:space="preserve"> </w:t>
      </w:r>
      <w:r>
        <w:rPr>
          <w:rFonts w:ascii="Adobe 仿宋 Std R" w:eastAsia="Adobe 仿宋 Std R" w:hAnsi="Adobe 仿宋 Std R" w:hint="eastAsia"/>
          <w:sz w:val="32"/>
          <w:szCs w:val="32"/>
        </w:rPr>
        <w:t>万元，统筹用于专案、宣传等，并按照登记在册的吸毒人员</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30:1 </w:t>
      </w:r>
      <w:r>
        <w:rPr>
          <w:rFonts w:ascii="Adobe 仿宋 Std R" w:eastAsia="Adobe 仿宋 Std R" w:hAnsi="Adobe 仿宋 Std R" w:hint="eastAsia"/>
          <w:sz w:val="32"/>
          <w:szCs w:val="32"/>
        </w:rPr>
        <w:t>的比例配备专职工作人员。</w:t>
      </w:r>
      <w:r>
        <w:rPr>
          <w:rFonts w:ascii="Adobe 仿宋 Std R" w:eastAsia="Adobe 仿宋 Std R" w:hAnsi="Adobe 仿宋 Std R" w:hint="eastAsia"/>
          <w:sz w:val="32"/>
          <w:szCs w:val="32"/>
        </w:rPr>
        <w:t xml:space="preserve"> </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69.7</w:t>
      </w:r>
      <w:r>
        <w:rPr>
          <w:rFonts w:ascii="Adobe 仿宋 Std R" w:eastAsia="Adobe 仿宋 Std R" w:hAnsi="Adobe 仿宋 Std R" w:hint="eastAsia"/>
          <w:sz w:val="32"/>
          <w:szCs w:val="32"/>
        </w:rPr>
        <w:t>万元</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16</w:t>
      </w:r>
      <w:r>
        <w:rPr>
          <w:rFonts w:ascii="Adobe 仿宋 Std R" w:eastAsia="Adobe 仿宋 Std R" w:hAnsi="Adobe 仿宋 Std R" w:hint="eastAsia"/>
          <w:sz w:val="32"/>
          <w:szCs w:val="32"/>
        </w:rPr>
        <w:t>、看守所经费保障</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 xml:space="preserve">       </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监管场所被羁押的人犯日常开支、监所安全设施维护、卫生医疗专化配备以及防疫常态化工作的开展，需专项经费予以保障。</w:t>
      </w:r>
      <w:r>
        <w:rPr>
          <w:rFonts w:ascii="Adobe 仿宋 Std R" w:eastAsia="Adobe 仿宋 Std R" w:hAnsi="Adobe 仿宋 Std R" w:hint="eastAsia"/>
          <w:sz w:val="32"/>
          <w:szCs w:val="32"/>
        </w:rPr>
        <w:t xml:space="preserve"> </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2</w:t>
      </w:r>
      <w:r>
        <w:rPr>
          <w:rFonts w:ascii="Adobe 仿宋 Std R" w:eastAsia="Adobe 仿宋 Std R" w:hAnsi="Adobe 仿宋 Std R" w:hint="eastAsia"/>
          <w:sz w:val="32"/>
          <w:szCs w:val="32"/>
        </w:rPr>
        <w:t>）立项依据</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《江西省财政厅江西省公安厅关于决定调整公安监管场所被监管人员伙食费标准的通知》、《看守所医疗机构设置基本标准》</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w:t>
      </w:r>
      <w:r>
        <w:rPr>
          <w:rFonts w:ascii="Adobe 仿宋 Std R" w:eastAsia="Adobe 仿宋 Std R" w:hAnsi="Adobe 仿宋 Std R" w:hint="eastAsia"/>
          <w:sz w:val="32"/>
          <w:szCs w:val="32"/>
        </w:rPr>
        <w:t>：庐山市公安局</w:t>
      </w:r>
    </w:p>
    <w:p w:rsidR="00E81532" w:rsidRDefault="00185B6E">
      <w:pPr>
        <w:widowControl/>
        <w:jc w:val="left"/>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）实施方案</w:t>
      </w:r>
      <w:r>
        <w:rPr>
          <w:rFonts w:ascii="Adobe 仿宋 Std R" w:eastAsia="Adobe 仿宋 Std R" w:hAnsi="Adobe 仿宋 Std R" w:hint="eastAsia"/>
          <w:sz w:val="32"/>
          <w:szCs w:val="32"/>
        </w:rPr>
        <w:t>：在押人员</w:t>
      </w:r>
      <w:r>
        <w:rPr>
          <w:rFonts w:ascii="Adobe 仿宋 Std R" w:eastAsia="Adobe 仿宋 Std R" w:hAnsi="Adobe 仿宋 Std R" w:hint="eastAsia"/>
          <w:sz w:val="32"/>
          <w:szCs w:val="32"/>
        </w:rPr>
        <w:t>给养费</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36.96 </w:t>
      </w:r>
      <w:r>
        <w:rPr>
          <w:rFonts w:ascii="Adobe 仿宋 Std R" w:eastAsia="Adobe 仿宋 Std R" w:hAnsi="Adobe 仿宋 Std R" w:hint="eastAsia"/>
          <w:sz w:val="32"/>
          <w:szCs w:val="32"/>
        </w:rPr>
        <w:t>万元、业务费</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36 </w:t>
      </w:r>
      <w:r>
        <w:rPr>
          <w:rFonts w:ascii="Adobe 仿宋 Std R" w:eastAsia="Adobe 仿宋 Std R" w:hAnsi="Adobe 仿宋 Std R" w:hint="eastAsia"/>
          <w:sz w:val="32"/>
          <w:szCs w:val="32"/>
        </w:rPr>
        <w:t>万元，全年共计</w:t>
      </w: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 xml:space="preserve">72.96 </w:t>
      </w:r>
      <w:r>
        <w:rPr>
          <w:rFonts w:ascii="Adobe 仿宋 Std R" w:eastAsia="Adobe 仿宋 Std R" w:hAnsi="Adobe 仿宋 Std R" w:hint="eastAsia"/>
          <w:sz w:val="32"/>
          <w:szCs w:val="32"/>
        </w:rPr>
        <w:t>万元。</w:t>
      </w:r>
    </w:p>
    <w:p w:rsidR="00E81532" w:rsidRDefault="00185B6E">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E81532" w:rsidRDefault="00185B6E">
      <w:pPr>
        <w:pStyle w:val="a3"/>
        <w:ind w:firstLineChars="300" w:firstLine="96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72.96</w:t>
      </w:r>
      <w:r>
        <w:rPr>
          <w:rFonts w:ascii="Adobe 仿宋 Std R" w:eastAsia="Adobe 仿宋 Std R" w:hAnsi="Adobe 仿宋 Std R" w:hint="eastAsia"/>
          <w:sz w:val="32"/>
          <w:szCs w:val="32"/>
        </w:rPr>
        <w:t>万元</w:t>
      </w:r>
    </w:p>
    <w:p w:rsidR="00E81532" w:rsidRDefault="00185B6E">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年“三公</w:t>
      </w:r>
      <w:r>
        <w:rPr>
          <w:rFonts w:ascii="楷体_GB2312" w:eastAsia="楷体_GB2312"/>
          <w:b/>
          <w:sz w:val="32"/>
          <w:szCs w:val="30"/>
        </w:rPr>
        <w:t>”</w:t>
      </w:r>
      <w:r>
        <w:rPr>
          <w:rFonts w:ascii="楷体_GB2312" w:eastAsia="楷体_GB2312" w:hint="eastAsia"/>
          <w:b/>
          <w:sz w:val="32"/>
          <w:szCs w:val="30"/>
        </w:rPr>
        <w:t>经费预算情况说明</w:t>
      </w:r>
    </w:p>
    <w:p w:rsidR="00E81532" w:rsidRDefault="00185B6E">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w:t>
      </w:r>
      <w:r>
        <w:rPr>
          <w:rFonts w:ascii="仿宋" w:eastAsia="仿宋" w:hAnsi="仿宋" w:hint="eastAsia"/>
          <w:bCs/>
          <w:sz w:val="32"/>
          <w:szCs w:val="32"/>
        </w:rPr>
        <w:t>年</w:t>
      </w:r>
      <w:r>
        <w:rPr>
          <w:rFonts w:ascii="仿宋" w:eastAsia="仿宋" w:hAnsi="仿宋" w:hint="eastAsia"/>
          <w:bCs/>
          <w:sz w:val="32"/>
          <w:szCs w:val="32"/>
        </w:rPr>
        <w:t>庐山市公安局</w:t>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w:t>
      </w:r>
      <w:r>
        <w:rPr>
          <w:rFonts w:ascii="仿宋" w:eastAsia="仿宋" w:hAnsi="仿宋" w:hint="eastAsia"/>
          <w:bCs/>
          <w:sz w:val="32"/>
          <w:szCs w:val="32"/>
        </w:rPr>
        <w:t>159.48</w:t>
      </w:r>
      <w:r>
        <w:rPr>
          <w:rFonts w:ascii="仿宋" w:eastAsia="仿宋" w:hAnsi="仿宋" w:hint="eastAsia"/>
          <w:bCs/>
          <w:sz w:val="32"/>
          <w:szCs w:val="32"/>
        </w:rPr>
        <w:t>万元，其中：</w:t>
      </w:r>
    </w:p>
    <w:p w:rsidR="00E81532" w:rsidRDefault="00185B6E">
      <w:pPr>
        <w:ind w:firstLineChars="200" w:firstLine="640"/>
        <w:jc w:val="left"/>
        <w:rPr>
          <w:rFonts w:ascii="仿宋" w:eastAsia="仿宋" w:hAnsi="仿宋"/>
          <w:bCs/>
          <w:sz w:val="32"/>
          <w:szCs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hint="eastAsia"/>
          <w:bCs/>
          <w:sz w:val="32"/>
          <w:szCs w:val="32"/>
        </w:rPr>
        <w:t>与上年安排保持一致</w:t>
      </w:r>
      <w:r>
        <w:rPr>
          <w:rFonts w:ascii="仿宋" w:eastAsia="仿宋" w:hAnsi="仿宋"/>
          <w:bCs/>
          <w:sz w:val="32"/>
          <w:szCs w:val="32"/>
        </w:rPr>
        <w:t>。</w:t>
      </w:r>
    </w:p>
    <w:p w:rsidR="00E81532" w:rsidRDefault="00185B6E">
      <w:pPr>
        <w:ind w:firstLineChars="200" w:firstLine="640"/>
        <w:jc w:val="left"/>
        <w:rPr>
          <w:rFonts w:ascii="仿宋" w:eastAsia="仿宋" w:hAnsi="仿宋"/>
          <w:bCs/>
          <w:sz w:val="32"/>
          <w:szCs w:val="32"/>
        </w:rPr>
      </w:pPr>
      <w:r>
        <w:rPr>
          <w:rFonts w:ascii="仿宋" w:eastAsia="仿宋" w:hAnsi="仿宋"/>
          <w:bCs/>
          <w:sz w:val="32"/>
          <w:szCs w:val="32"/>
        </w:rPr>
        <w:t>公务接待</w:t>
      </w:r>
      <w:r>
        <w:rPr>
          <w:rFonts w:ascii="仿宋" w:eastAsia="仿宋" w:hAnsi="仿宋" w:hint="eastAsia"/>
          <w:bCs/>
          <w:sz w:val="32"/>
          <w:szCs w:val="32"/>
        </w:rPr>
        <w:t>1.86</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比上年减</w:t>
      </w:r>
      <w:r>
        <w:rPr>
          <w:rFonts w:ascii="仿宋" w:eastAsia="仿宋" w:hAnsi="仿宋" w:hint="eastAsia"/>
          <w:bCs/>
          <w:sz w:val="32"/>
          <w:szCs w:val="32"/>
        </w:rPr>
        <w:t>0.26</w:t>
      </w:r>
      <w:r>
        <w:rPr>
          <w:rFonts w:ascii="仿宋" w:eastAsia="仿宋" w:hAnsi="仿宋"/>
          <w:bCs/>
          <w:sz w:val="32"/>
          <w:szCs w:val="32"/>
        </w:rPr>
        <w:t>万元，主要原因是：</w:t>
      </w:r>
      <w:r>
        <w:rPr>
          <w:rFonts w:ascii="仿宋" w:eastAsia="仿宋" w:hAnsi="仿宋" w:hint="eastAsia"/>
          <w:bCs/>
          <w:sz w:val="32"/>
          <w:szCs w:val="32"/>
        </w:rPr>
        <w:t>缩减“三公”经费开支</w:t>
      </w:r>
      <w:r>
        <w:rPr>
          <w:rFonts w:ascii="仿宋" w:eastAsia="仿宋" w:hAnsi="仿宋"/>
          <w:bCs/>
          <w:sz w:val="32"/>
          <w:szCs w:val="32"/>
        </w:rPr>
        <w:t>。</w:t>
      </w:r>
    </w:p>
    <w:p w:rsidR="00E81532" w:rsidRDefault="00185B6E">
      <w:pPr>
        <w:ind w:firstLineChars="200" w:firstLine="640"/>
        <w:jc w:val="left"/>
        <w:rPr>
          <w:rFonts w:ascii="仿宋" w:eastAsia="仿宋" w:hAnsi="仿宋"/>
          <w:bCs/>
          <w:sz w:val="32"/>
          <w:szCs w:val="32"/>
        </w:rPr>
      </w:pPr>
      <w:r>
        <w:rPr>
          <w:rFonts w:ascii="仿宋" w:eastAsia="仿宋" w:hAnsi="仿宋"/>
          <w:bCs/>
          <w:sz w:val="32"/>
          <w:szCs w:val="32"/>
        </w:rPr>
        <w:t>公务用车运行</w:t>
      </w:r>
      <w:r>
        <w:rPr>
          <w:rFonts w:ascii="仿宋" w:eastAsia="仿宋" w:hAnsi="仿宋" w:hint="eastAsia"/>
          <w:bCs/>
          <w:sz w:val="32"/>
          <w:szCs w:val="32"/>
        </w:rPr>
        <w:t>92.4</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w:t>
      </w:r>
      <w:r>
        <w:rPr>
          <w:rFonts w:ascii="仿宋" w:eastAsia="仿宋" w:hAnsi="仿宋" w:hint="eastAsia"/>
          <w:bCs/>
          <w:sz w:val="32"/>
          <w:szCs w:val="32"/>
        </w:rPr>
        <w:t>23.4</w:t>
      </w:r>
      <w:r>
        <w:rPr>
          <w:rFonts w:ascii="仿宋" w:eastAsia="仿宋" w:hAnsi="仿宋"/>
          <w:bCs/>
          <w:sz w:val="32"/>
          <w:szCs w:val="32"/>
        </w:rPr>
        <w:t>万元，主要原因是：</w:t>
      </w:r>
      <w:r>
        <w:rPr>
          <w:rFonts w:ascii="仿宋" w:eastAsia="仿宋" w:hAnsi="仿宋" w:hint="eastAsia"/>
          <w:bCs/>
          <w:sz w:val="32"/>
          <w:szCs w:val="32"/>
        </w:rPr>
        <w:t>2023</w:t>
      </w:r>
      <w:r>
        <w:rPr>
          <w:rFonts w:ascii="仿宋" w:eastAsia="仿宋" w:hAnsi="仿宋" w:hint="eastAsia"/>
          <w:bCs/>
          <w:sz w:val="32"/>
          <w:szCs w:val="32"/>
        </w:rPr>
        <w:t>年转移支付资金未在年初下达，导致部分支出未列入年初预算中，所以</w:t>
      </w:r>
      <w:r>
        <w:rPr>
          <w:rFonts w:ascii="仿宋" w:eastAsia="仿宋" w:hAnsi="仿宋" w:hint="eastAsia"/>
          <w:bCs/>
          <w:sz w:val="32"/>
          <w:szCs w:val="32"/>
        </w:rPr>
        <w:t>2024</w:t>
      </w:r>
      <w:r>
        <w:rPr>
          <w:rFonts w:ascii="仿宋" w:eastAsia="仿宋" w:hAnsi="仿宋" w:hint="eastAsia"/>
          <w:bCs/>
          <w:sz w:val="32"/>
          <w:szCs w:val="32"/>
        </w:rPr>
        <w:t>年较上年比较有所增加</w:t>
      </w:r>
      <w:r>
        <w:rPr>
          <w:rFonts w:ascii="仿宋" w:eastAsia="仿宋" w:hAnsi="仿宋"/>
          <w:bCs/>
          <w:sz w:val="32"/>
          <w:szCs w:val="32"/>
        </w:rPr>
        <w:t>。</w:t>
      </w:r>
    </w:p>
    <w:p w:rsidR="00E81532" w:rsidRDefault="00185B6E">
      <w:pPr>
        <w:ind w:firstLineChars="200" w:firstLine="640"/>
        <w:jc w:val="left"/>
        <w:rPr>
          <w:rStyle w:val="rowtreelevel4"/>
          <w:rFonts w:ascii="仿宋" w:eastAsia="仿宋" w:hAnsi="仿宋"/>
          <w:color w:val="FF0000"/>
          <w:sz w:val="32"/>
          <w:szCs w:val="32"/>
        </w:rPr>
      </w:pPr>
      <w:r>
        <w:rPr>
          <w:rFonts w:ascii="仿宋" w:eastAsia="仿宋" w:hAnsi="仿宋"/>
          <w:bCs/>
          <w:sz w:val="32"/>
          <w:szCs w:val="32"/>
        </w:rPr>
        <w:t>公务用车购置</w:t>
      </w:r>
      <w:r>
        <w:rPr>
          <w:rFonts w:ascii="仿宋" w:eastAsia="仿宋" w:hAnsi="仿宋" w:hint="eastAsia"/>
          <w:bCs/>
          <w:sz w:val="32"/>
          <w:szCs w:val="32"/>
        </w:rPr>
        <w:t>65.22</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w:t>
      </w:r>
      <w:r>
        <w:rPr>
          <w:rFonts w:ascii="仿宋" w:eastAsia="仿宋" w:hAnsi="仿宋" w:hint="eastAsia"/>
          <w:bCs/>
          <w:sz w:val="32"/>
          <w:szCs w:val="32"/>
        </w:rPr>
        <w:t>65.22</w:t>
      </w:r>
      <w:r>
        <w:rPr>
          <w:rFonts w:ascii="仿宋" w:eastAsia="仿宋" w:hAnsi="仿宋"/>
          <w:bCs/>
          <w:sz w:val="32"/>
          <w:szCs w:val="32"/>
        </w:rPr>
        <w:t>万元，主要</w:t>
      </w:r>
      <w:r>
        <w:rPr>
          <w:rFonts w:ascii="仿宋" w:eastAsia="仿宋" w:hAnsi="仿宋"/>
          <w:bCs/>
          <w:sz w:val="32"/>
          <w:szCs w:val="32"/>
        </w:rPr>
        <w:lastRenderedPageBreak/>
        <w:t>原因是：</w:t>
      </w:r>
      <w:r>
        <w:rPr>
          <w:rFonts w:ascii="仿宋" w:eastAsia="仿宋" w:hAnsi="仿宋" w:hint="eastAsia"/>
          <w:bCs/>
          <w:sz w:val="32"/>
          <w:szCs w:val="32"/>
        </w:rPr>
        <w:t>2023</w:t>
      </w:r>
      <w:r>
        <w:rPr>
          <w:rFonts w:ascii="仿宋" w:eastAsia="仿宋" w:hAnsi="仿宋" w:hint="eastAsia"/>
          <w:bCs/>
          <w:sz w:val="32"/>
          <w:szCs w:val="32"/>
        </w:rPr>
        <w:t>年转移支付资金未在年初下达，导致部分支出未列入年初预算中，所以</w:t>
      </w:r>
      <w:r>
        <w:rPr>
          <w:rFonts w:ascii="仿宋" w:eastAsia="仿宋" w:hAnsi="仿宋" w:hint="eastAsia"/>
          <w:bCs/>
          <w:sz w:val="32"/>
          <w:szCs w:val="32"/>
        </w:rPr>
        <w:t>2024</w:t>
      </w:r>
      <w:r>
        <w:rPr>
          <w:rFonts w:ascii="仿宋" w:eastAsia="仿宋" w:hAnsi="仿宋" w:hint="eastAsia"/>
          <w:bCs/>
          <w:sz w:val="32"/>
          <w:szCs w:val="32"/>
        </w:rPr>
        <w:t>年较上年比较有所增加</w:t>
      </w:r>
      <w:r>
        <w:rPr>
          <w:rFonts w:ascii="仿宋" w:eastAsia="仿宋" w:hAnsi="仿宋"/>
          <w:bCs/>
          <w:sz w:val="32"/>
          <w:szCs w:val="32"/>
        </w:rPr>
        <w:t>。</w:t>
      </w:r>
      <w:r w:rsidR="00E81532">
        <w:rPr>
          <w:rFonts w:ascii="仿宋" w:eastAsia="仿宋" w:hAnsi="仿宋"/>
          <w:bCs/>
          <w:sz w:val="32"/>
          <w:szCs w:val="32"/>
        </w:rPr>
        <w:fldChar w:fldCharType="begin"/>
      </w:r>
      <w:r>
        <w:rPr>
          <w:rFonts w:ascii="仿宋" w:eastAsia="仿宋" w:hAnsi="仿宋"/>
          <w:bCs/>
          <w:sz w:val="32"/>
          <w:szCs w:val="32"/>
        </w:rPr>
        <w:instrText>MERGEFIELD ${page400644146.ds215660413_REP_BGT_T_HC110000</w:instrText>
      </w:r>
      <w:r>
        <w:rPr>
          <w:rFonts w:ascii="仿宋" w:eastAsia="仿宋" w:hAnsi="仿宋"/>
          <w:bCs/>
          <w:sz w:val="32"/>
          <w:szCs w:val="32"/>
        </w:rPr>
        <w:instrText>2019_DXQ02_ZCSGGZ}</w:instrText>
      </w:r>
      <w:r w:rsidR="00E81532">
        <w:rPr>
          <w:rFonts w:ascii="仿宋" w:eastAsia="仿宋" w:hAnsi="仿宋"/>
          <w:bCs/>
          <w:sz w:val="32"/>
          <w:szCs w:val="32"/>
        </w:rPr>
        <w:fldChar w:fldCharType="end"/>
      </w:r>
    </w:p>
    <w:p w:rsidR="00E81532" w:rsidRDefault="00E81532">
      <w:pPr>
        <w:widowControl/>
        <w:spacing w:line="580" w:lineRule="exact"/>
        <w:ind w:firstLine="636"/>
        <w:jc w:val="left"/>
        <w:rPr>
          <w:rStyle w:val="rowtreelevel4"/>
          <w:rFonts w:ascii="仿宋" w:eastAsia="仿宋" w:hAnsi="仿宋"/>
          <w:sz w:val="32"/>
          <w:szCs w:val="32"/>
        </w:rPr>
      </w:pPr>
    </w:p>
    <w:p w:rsidR="00E81532" w:rsidRDefault="00E81532">
      <w:pPr>
        <w:widowControl/>
        <w:spacing w:line="580" w:lineRule="exact"/>
        <w:ind w:firstLine="636"/>
        <w:jc w:val="left"/>
        <w:rPr>
          <w:rStyle w:val="rowtreelevel4"/>
          <w:rFonts w:ascii="仿宋" w:eastAsia="仿宋" w:hAnsi="仿宋"/>
          <w:sz w:val="32"/>
          <w:szCs w:val="32"/>
        </w:rPr>
      </w:pPr>
    </w:p>
    <w:p w:rsidR="00E81532" w:rsidRDefault="00E81532">
      <w:pPr>
        <w:widowControl/>
        <w:spacing w:line="580" w:lineRule="exact"/>
        <w:ind w:firstLine="636"/>
        <w:jc w:val="left"/>
        <w:rPr>
          <w:rStyle w:val="rowtreelevel4"/>
          <w:rFonts w:ascii="仿宋" w:eastAsia="仿宋" w:hAnsi="仿宋"/>
          <w:sz w:val="32"/>
          <w:szCs w:val="32"/>
        </w:rPr>
      </w:pPr>
    </w:p>
    <w:p w:rsidR="00E81532" w:rsidRDefault="00E81532">
      <w:pPr>
        <w:widowControl/>
        <w:spacing w:line="580" w:lineRule="exact"/>
        <w:ind w:firstLine="636"/>
        <w:jc w:val="left"/>
        <w:rPr>
          <w:rStyle w:val="rowtreelevel4"/>
          <w:rFonts w:ascii="仿宋" w:eastAsia="仿宋" w:hAnsi="仿宋"/>
          <w:sz w:val="32"/>
          <w:szCs w:val="32"/>
        </w:rPr>
      </w:pPr>
    </w:p>
    <w:p w:rsidR="00E81532" w:rsidRDefault="00E81532">
      <w:pPr>
        <w:widowControl/>
        <w:spacing w:line="580" w:lineRule="exact"/>
        <w:ind w:firstLine="636"/>
        <w:jc w:val="left"/>
        <w:rPr>
          <w:rStyle w:val="rowtreelevel4"/>
          <w:rFonts w:ascii="仿宋" w:eastAsia="仿宋" w:hAnsi="仿宋"/>
          <w:sz w:val="32"/>
          <w:szCs w:val="32"/>
        </w:rPr>
      </w:pPr>
    </w:p>
    <w:p w:rsidR="00E81532" w:rsidRDefault="00E81532">
      <w:pPr>
        <w:widowControl/>
        <w:spacing w:line="580" w:lineRule="exact"/>
        <w:ind w:firstLine="636"/>
        <w:jc w:val="left"/>
        <w:rPr>
          <w:rStyle w:val="rowtreelevel4"/>
          <w:rFonts w:ascii="仿宋" w:eastAsia="仿宋" w:hAnsi="仿宋"/>
          <w:sz w:val="32"/>
          <w:szCs w:val="32"/>
        </w:rPr>
      </w:pPr>
    </w:p>
    <w:p w:rsidR="00E81532" w:rsidRDefault="00E81532">
      <w:pPr>
        <w:widowControl/>
        <w:shd w:val="clear" w:color="auto" w:fill="FFFFFF"/>
        <w:spacing w:line="640" w:lineRule="atLeast"/>
        <w:ind w:firstLine="640"/>
        <w:jc w:val="center"/>
        <w:rPr>
          <w:rFonts w:ascii="仿宋_GB2312" w:eastAsia="仿宋_GB2312"/>
          <w:b/>
          <w:sz w:val="32"/>
          <w:szCs w:val="30"/>
        </w:rPr>
      </w:pPr>
    </w:p>
    <w:p w:rsidR="00E81532" w:rsidRDefault="00E81532">
      <w:pPr>
        <w:widowControl/>
        <w:shd w:val="clear" w:color="auto" w:fill="FFFFFF"/>
        <w:spacing w:line="640" w:lineRule="atLeast"/>
        <w:ind w:firstLine="640"/>
        <w:jc w:val="center"/>
        <w:rPr>
          <w:rFonts w:ascii="仿宋_GB2312" w:eastAsia="仿宋_GB2312"/>
          <w:b/>
          <w:sz w:val="32"/>
          <w:szCs w:val="30"/>
        </w:rPr>
      </w:pPr>
    </w:p>
    <w:p w:rsidR="00E81532" w:rsidRDefault="00185B6E">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w:t>
      </w:r>
      <w:r>
        <w:rPr>
          <w:rFonts w:ascii="仿宋_GB2312" w:eastAsia="仿宋_GB2312" w:hint="eastAsia"/>
          <w:b/>
          <w:sz w:val="32"/>
          <w:szCs w:val="30"/>
        </w:rPr>
        <w:t xml:space="preserve">   </w:t>
      </w:r>
      <w:r>
        <w:rPr>
          <w:rFonts w:ascii="仿宋_GB2312" w:eastAsia="仿宋_GB2312" w:hint="eastAsia"/>
          <w:b/>
          <w:sz w:val="32"/>
          <w:szCs w:val="30"/>
        </w:rPr>
        <w:t>名词解释</w:t>
      </w:r>
    </w:p>
    <w:p w:rsidR="00E81532" w:rsidRDefault="00185B6E">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一、收入科目</w:t>
      </w:r>
    </w:p>
    <w:p w:rsidR="00E81532" w:rsidRDefault="00185B6E">
      <w:pPr>
        <w:widowControl/>
        <w:numPr>
          <w:ilvl w:val="0"/>
          <w:numId w:val="2"/>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w:t>
      </w:r>
      <w:r>
        <w:rPr>
          <w:rFonts w:ascii="仿宋_GB2312" w:eastAsia="仿宋_GB2312" w:hAnsi="Times New Roman" w:cs="Times New Roman" w:hint="eastAsia"/>
          <w:color w:val="000000"/>
          <w:sz w:val="32"/>
          <w:szCs w:val="30"/>
        </w:rPr>
        <w:t>市</w:t>
      </w:r>
      <w:r>
        <w:rPr>
          <w:rFonts w:ascii="仿宋_GB2312" w:eastAsia="仿宋_GB2312" w:hAnsi="Times New Roman" w:cs="Times New Roman" w:hint="eastAsia"/>
          <w:color w:val="000000"/>
          <w:sz w:val="32"/>
          <w:szCs w:val="30"/>
        </w:rPr>
        <w:t>级财政当年拨付的资金。</w:t>
      </w:r>
    </w:p>
    <w:p w:rsidR="00E81532" w:rsidRDefault="00185B6E">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w:t>
      </w:r>
      <w:r w:rsidR="00D75BF2">
        <w:rPr>
          <w:rFonts w:ascii="Adobe 仿宋 Std R" w:eastAsia="Adobe 仿宋 Std R" w:hAnsi="Adobe 仿宋 Std R" w:hint="eastAsia"/>
          <w:sz w:val="32"/>
          <w:szCs w:val="32"/>
        </w:rPr>
        <w:t>二</w:t>
      </w:r>
      <w:r>
        <w:rPr>
          <w:rFonts w:ascii="Adobe 仿宋 Std R" w:eastAsia="Adobe 仿宋 Std R" w:hAnsi="Adobe 仿宋 Std R" w:hint="eastAsia"/>
          <w:sz w:val="32"/>
          <w:szCs w:val="32"/>
        </w:rPr>
        <w:t>）</w:t>
      </w:r>
      <w:r>
        <w:rPr>
          <w:rFonts w:ascii="仿宋_GB2312" w:eastAsia="仿宋_GB2312" w:hint="eastAsia"/>
          <w:color w:val="000000"/>
          <w:sz w:val="32"/>
          <w:szCs w:val="30"/>
        </w:rPr>
        <w:t>其他收入：指除财政拨款、事业收入、事业单位经营收入等以外的各项收入。</w:t>
      </w:r>
    </w:p>
    <w:p w:rsidR="00E81532" w:rsidRDefault="00185B6E">
      <w:pPr>
        <w:spacing w:line="600" w:lineRule="exact"/>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w:t>
      </w:r>
      <w:r w:rsidR="00D75BF2">
        <w:rPr>
          <w:rFonts w:ascii="Adobe 仿宋 Std R" w:eastAsia="Adobe 仿宋 Std R" w:hAnsi="Adobe 仿宋 Std R" w:hint="eastAsia"/>
          <w:sz w:val="32"/>
          <w:szCs w:val="32"/>
        </w:rPr>
        <w:t>三</w:t>
      </w:r>
      <w:r>
        <w:rPr>
          <w:rFonts w:ascii="Adobe 仿宋 Std R" w:eastAsia="Adobe 仿宋 Std R" w:hAnsi="Adobe 仿宋 Std R" w:hint="eastAsia"/>
          <w:sz w:val="32"/>
          <w:szCs w:val="32"/>
        </w:rPr>
        <w:t>）</w:t>
      </w:r>
      <w:r>
        <w:rPr>
          <w:rFonts w:ascii="仿宋_GB2312" w:eastAsia="仿宋_GB2312" w:hint="eastAsia"/>
          <w:color w:val="000000"/>
          <w:sz w:val="32"/>
          <w:szCs w:val="30"/>
        </w:rPr>
        <w:t>上年结转和结余：填列</w:t>
      </w:r>
      <w:r>
        <w:rPr>
          <w:rFonts w:ascii="仿宋_GB2312" w:eastAsia="仿宋_GB2312" w:hint="eastAsia"/>
          <w:color w:val="000000"/>
          <w:sz w:val="32"/>
          <w:szCs w:val="30"/>
        </w:rPr>
        <w:t>202</w:t>
      </w:r>
      <w:r>
        <w:rPr>
          <w:rFonts w:ascii="仿宋_GB2312" w:eastAsia="仿宋_GB2312" w:hint="eastAsia"/>
          <w:color w:val="000000"/>
          <w:sz w:val="32"/>
          <w:szCs w:val="30"/>
        </w:rPr>
        <w:t>3</w:t>
      </w:r>
      <w:r>
        <w:rPr>
          <w:rFonts w:ascii="仿宋_GB2312" w:eastAsia="仿宋_GB2312" w:hint="eastAsia"/>
          <w:color w:val="000000"/>
          <w:sz w:val="32"/>
          <w:szCs w:val="30"/>
        </w:rPr>
        <w:t>年全部结转和结余的资金数，包括当年结转结余资金和历年滚存结转结余资金。</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二、支出科目</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项目支出：指在基本支出之外为完成特定行政任务和事业发展目标所发生的支出。</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）工资福利支出（支出经济分类科目类级）：反映单位开支的在职职工和编制外长期聘用人员的各类劳动报酬，以及为上述人员缴纳的各项社会保险费等。</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）商品和服务支出（支出经济分类科目类级）：反映单位购买商品和服务的支出（不包括用于购置固定资产的支出、战略性和应急储备支出）。</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六</w:t>
      </w:r>
      <w:r>
        <w:rPr>
          <w:rFonts w:ascii="仿宋_GB2312" w:eastAsia="仿宋_GB2312" w:hAnsi="仿宋_GB2312" w:cs="仿宋_GB2312" w:hint="eastAsia"/>
          <w:sz w:val="32"/>
          <w:szCs w:val="32"/>
        </w:rPr>
        <w:t>）对个人和家庭的补助（支出经济分类科目类级）：反映用于对个人和家庭的补助支出。</w:t>
      </w:r>
    </w:p>
    <w:p w:rsidR="00E81532" w:rsidRDefault="00185B6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七</w:t>
      </w:r>
      <w:r>
        <w:rPr>
          <w:rFonts w:ascii="仿宋_GB2312" w:eastAsia="仿宋_GB2312" w:hAnsi="仿宋_GB2312" w:cs="仿宋_GB2312" w:hint="eastAsia"/>
          <w:sz w:val="32"/>
          <w:szCs w:val="32"/>
        </w:rPr>
        <w:t>）其他资本性支出（支出经济分类科目类级）：反映非各级发展与改革部门集中安排的用于购置固定资产、战略性和应急性储备、土地和无形资产，以及构建基础设施、大型修</w:t>
      </w:r>
      <w:r>
        <w:rPr>
          <w:rFonts w:ascii="仿宋_GB2312" w:eastAsia="仿宋_GB2312" w:hAnsi="仿宋_GB2312" w:cs="仿宋_GB2312" w:hint="eastAsia"/>
          <w:sz w:val="32"/>
          <w:szCs w:val="32"/>
        </w:rPr>
        <w:t>缮和财政支持企业更新改造所发生的支出。</w:t>
      </w:r>
    </w:p>
    <w:p w:rsidR="00E81532" w:rsidRDefault="00185B6E">
      <w:pPr>
        <w:ind w:firstLineChars="200" w:firstLine="640"/>
        <w:rPr>
          <w:rFonts w:ascii="Adobe 仿宋 Std R" w:eastAsia="Adobe 仿宋 Std R" w:hAnsi="Adobe 仿宋 Std R"/>
          <w:sz w:val="32"/>
          <w:szCs w:val="32"/>
        </w:rPr>
      </w:pPr>
      <w:r>
        <w:rPr>
          <w:rFonts w:ascii="Adobe 仿宋 Std R" w:eastAsia="Adobe 仿宋 Std R" w:hAnsi="Adobe 仿宋 Std R" w:hint="eastAsia"/>
          <w:sz w:val="32"/>
          <w:szCs w:val="32"/>
        </w:rPr>
        <w:t>三、相关专业名词</w:t>
      </w:r>
    </w:p>
    <w:p w:rsidR="00E81532" w:rsidRDefault="00185B6E">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w:t>
      </w:r>
      <w:r>
        <w:rPr>
          <w:rFonts w:ascii="仿宋_GB2312" w:eastAsia="仿宋_GB2312" w:hint="eastAsia"/>
          <w:color w:val="000000"/>
          <w:sz w:val="32"/>
          <w:szCs w:val="30"/>
        </w:rPr>
        <w:lastRenderedPageBreak/>
        <w:t>般设备购置费、办公用房水电费、办公用房取暖费、办公用房物业管理费、公务用车运行维护费以及其他费用。</w:t>
      </w:r>
    </w:p>
    <w:p w:rsidR="00E81532" w:rsidRDefault="00185B6E">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w:t>
      </w:r>
      <w:r>
        <w:rPr>
          <w:rFonts w:ascii="仿宋_GB2312" w:eastAsia="仿宋_GB2312" w:hint="eastAsia"/>
          <w:color w:val="000000"/>
          <w:sz w:val="32"/>
          <w:szCs w:val="30"/>
        </w:rPr>
        <w:t xml:space="preserve"> </w:t>
      </w:r>
      <w:r>
        <w:rPr>
          <w:rFonts w:ascii="仿宋_GB2312" w:eastAsia="仿宋_GB2312" w:hint="eastAsia"/>
          <w:color w:val="000000"/>
          <w:sz w:val="32"/>
          <w:szCs w:val="30"/>
        </w:rPr>
        <w:t>用等支出；公务接待费反映单位按规定开支的各类公务接待（含外宾接待）支出。</w:t>
      </w:r>
    </w:p>
    <w:p w:rsidR="00E81532" w:rsidRDefault="00E81532">
      <w:pPr>
        <w:widowControl/>
        <w:spacing w:line="600" w:lineRule="exact"/>
        <w:ind w:firstLineChars="200" w:firstLine="640"/>
        <w:jc w:val="left"/>
        <w:rPr>
          <w:rFonts w:ascii="仿宋_GB2312" w:eastAsia="仿宋_GB2312"/>
          <w:color w:val="FF0000"/>
          <w:sz w:val="32"/>
          <w:szCs w:val="30"/>
        </w:rPr>
      </w:pPr>
    </w:p>
    <w:sectPr w:rsidR="00E81532" w:rsidSect="00E8153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B6E" w:rsidRDefault="00185B6E" w:rsidP="00E81532">
      <w:r>
        <w:separator/>
      </w:r>
    </w:p>
  </w:endnote>
  <w:endnote w:type="continuationSeparator" w:id="0">
    <w:p w:rsidR="00185B6E" w:rsidRDefault="00185B6E" w:rsidP="00E815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B6E" w:rsidRDefault="00185B6E" w:rsidP="00E81532">
      <w:r>
        <w:separator/>
      </w:r>
    </w:p>
  </w:footnote>
  <w:footnote w:type="continuationSeparator" w:id="0">
    <w:p w:rsidR="00185B6E" w:rsidRDefault="00185B6E" w:rsidP="00E815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532" w:rsidRDefault="00E8153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F61CD6"/>
    <w:multiLevelType w:val="singleLevel"/>
    <w:tmpl w:val="90F61CD6"/>
    <w:lvl w:ilvl="0">
      <w:start w:val="5"/>
      <w:numFmt w:val="decimal"/>
      <w:suff w:val="nothing"/>
      <w:lvlText w:val="%1、"/>
      <w:lvlJc w:val="left"/>
    </w:lvl>
  </w:abstractNum>
  <w:abstractNum w:abstractNumId="1">
    <w:nsid w:val="29F00608"/>
    <w:multiLevelType w:val="singleLevel"/>
    <w:tmpl w:val="29F0060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NjN2FhYTZkYzBhZTFjNjI4YjQ1OTk3OGE5ZmMxZG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5B6E"/>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75BF2"/>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1532"/>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D663C0F"/>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C540B14"/>
    <w:rsid w:val="3DD2151D"/>
    <w:rsid w:val="3E2B536B"/>
    <w:rsid w:val="3F383632"/>
    <w:rsid w:val="3FA910A9"/>
    <w:rsid w:val="3FF84E58"/>
    <w:rsid w:val="4052753A"/>
    <w:rsid w:val="41737C65"/>
    <w:rsid w:val="42856FC0"/>
    <w:rsid w:val="42DC038C"/>
    <w:rsid w:val="45D833CA"/>
    <w:rsid w:val="464E5AFF"/>
    <w:rsid w:val="4DB628F2"/>
    <w:rsid w:val="4E0D4F31"/>
    <w:rsid w:val="4EFF051F"/>
    <w:rsid w:val="528E6F80"/>
    <w:rsid w:val="53516268"/>
    <w:rsid w:val="55924F68"/>
    <w:rsid w:val="55EE43AE"/>
    <w:rsid w:val="56C47F55"/>
    <w:rsid w:val="573A53AA"/>
    <w:rsid w:val="5AB93E8B"/>
    <w:rsid w:val="5CCF1712"/>
    <w:rsid w:val="5EA31F07"/>
    <w:rsid w:val="5EDA0640"/>
    <w:rsid w:val="5F193B70"/>
    <w:rsid w:val="61D17BB5"/>
    <w:rsid w:val="61E31A71"/>
    <w:rsid w:val="62283DE4"/>
    <w:rsid w:val="63E33020"/>
    <w:rsid w:val="656229B9"/>
    <w:rsid w:val="658856FB"/>
    <w:rsid w:val="65B72E86"/>
    <w:rsid w:val="66651B8C"/>
    <w:rsid w:val="67B10C38"/>
    <w:rsid w:val="67DC7D34"/>
    <w:rsid w:val="68E97589"/>
    <w:rsid w:val="69C80D74"/>
    <w:rsid w:val="6BE248E5"/>
    <w:rsid w:val="6C617282"/>
    <w:rsid w:val="6CCB135B"/>
    <w:rsid w:val="6EAF555B"/>
    <w:rsid w:val="6EDB6140"/>
    <w:rsid w:val="6F2C7111"/>
    <w:rsid w:val="714A36AC"/>
    <w:rsid w:val="71AF11DD"/>
    <w:rsid w:val="71B05B20"/>
    <w:rsid w:val="72746F20"/>
    <w:rsid w:val="73543105"/>
    <w:rsid w:val="73A85115"/>
    <w:rsid w:val="759E150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E81532"/>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E81532"/>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autoRedefine/>
    <w:qFormat/>
    <w:rsid w:val="00E81532"/>
  </w:style>
  <w:style w:type="paragraph" w:styleId="a4">
    <w:name w:val="header"/>
    <w:basedOn w:val="a"/>
    <w:link w:val="Char"/>
    <w:autoRedefine/>
    <w:uiPriority w:val="99"/>
    <w:unhideWhenUsed/>
    <w:qFormat/>
    <w:rsid w:val="00E81532"/>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autoRedefine/>
    <w:uiPriority w:val="99"/>
    <w:unhideWhenUsed/>
    <w:qFormat/>
    <w:rsid w:val="00E81532"/>
    <w:pPr>
      <w:tabs>
        <w:tab w:val="center" w:pos="4153"/>
        <w:tab w:val="right" w:pos="8306"/>
      </w:tabs>
      <w:snapToGrid w:val="0"/>
      <w:jc w:val="left"/>
    </w:pPr>
    <w:rPr>
      <w:sz w:val="18"/>
      <w:szCs w:val="18"/>
    </w:rPr>
  </w:style>
  <w:style w:type="character" w:styleId="a6">
    <w:name w:val="Hyperlink"/>
    <w:basedOn w:val="a0"/>
    <w:autoRedefine/>
    <w:qFormat/>
    <w:rsid w:val="00E81532"/>
    <w:rPr>
      <w:color w:val="0000FF"/>
      <w:u w:val="single"/>
    </w:rPr>
  </w:style>
  <w:style w:type="character" w:customStyle="1" w:styleId="Char">
    <w:name w:val="页眉 Char"/>
    <w:basedOn w:val="a0"/>
    <w:link w:val="a4"/>
    <w:autoRedefine/>
    <w:uiPriority w:val="99"/>
    <w:qFormat/>
    <w:rsid w:val="00E81532"/>
    <w:rPr>
      <w:sz w:val="18"/>
      <w:szCs w:val="18"/>
    </w:rPr>
  </w:style>
  <w:style w:type="character" w:customStyle="1" w:styleId="Char0">
    <w:name w:val="页脚 Char"/>
    <w:basedOn w:val="a0"/>
    <w:link w:val="a5"/>
    <w:autoRedefine/>
    <w:uiPriority w:val="99"/>
    <w:qFormat/>
    <w:rsid w:val="00E81532"/>
    <w:rPr>
      <w:sz w:val="18"/>
      <w:szCs w:val="18"/>
    </w:rPr>
  </w:style>
  <w:style w:type="character" w:customStyle="1" w:styleId="rowtreelevel3">
    <w:name w:val="row_tree_level_3"/>
    <w:basedOn w:val="a0"/>
    <w:autoRedefine/>
    <w:qFormat/>
    <w:rsid w:val="00E81532"/>
  </w:style>
  <w:style w:type="character" w:customStyle="1" w:styleId="rowtreelevel4">
    <w:name w:val="row_tree_level_4"/>
    <w:basedOn w:val="a0"/>
    <w:autoRedefine/>
    <w:qFormat/>
    <w:rsid w:val="00E81532"/>
  </w:style>
  <w:style w:type="paragraph" w:customStyle="1" w:styleId="p0">
    <w:name w:val="p0"/>
    <w:basedOn w:val="a"/>
    <w:autoRedefine/>
    <w:qFormat/>
    <w:rsid w:val="00E81532"/>
    <w:pPr>
      <w:widowControl/>
    </w:pPr>
    <w:rPr>
      <w:rFonts w:ascii="Times New Roman" w:eastAsia="宋体" w:hAnsi="Times New Roman" w:cs="Times New Roman"/>
      <w:kern w:val="0"/>
      <w:szCs w:val="21"/>
    </w:rPr>
  </w:style>
  <w:style w:type="character" w:customStyle="1" w:styleId="15">
    <w:name w:val="15"/>
    <w:basedOn w:val="a0"/>
    <w:autoRedefine/>
    <w:qFormat/>
    <w:rsid w:val="00E81532"/>
    <w:rPr>
      <w:rFonts w:ascii="Times New Roman" w:hAnsi="Times New Roman" w:cs="Times New Roman" w:hint="default"/>
      <w:sz w:val="20"/>
      <w:szCs w:val="20"/>
    </w:rPr>
  </w:style>
  <w:style w:type="character" w:customStyle="1" w:styleId="1Char">
    <w:name w:val="标题 1 Char"/>
    <w:link w:val="1"/>
    <w:autoRedefine/>
    <w:qFormat/>
    <w:rsid w:val="00E81532"/>
    <w:rPr>
      <w:b/>
      <w:kern w:val="44"/>
      <w:sz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19</Pages>
  <Words>1397</Words>
  <Characters>7963</Characters>
  <Application>Microsoft Office Word</Application>
  <DocSecurity>0</DocSecurity>
  <Lines>66</Lines>
  <Paragraphs>18</Paragraphs>
  <ScaleCrop>false</ScaleCrop>
  <Company/>
  <LinksUpToDate>false</LinksUpToDate>
  <CharactersWithSpaces>9342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157</cp:revision>
  <dcterms:created xsi:type="dcterms:W3CDTF">2015-04-23T05:26:00Z</dcterms:created>
  <dcterms:modified xsi:type="dcterms:W3CDTF">2024-02-18T09:45:00Z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71ECD1639C7F45DE85E3DE8D80F2018C</vt:lpwstr>
  </property>
</Properties>
</file>