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DC2" w:rsidRPr="00050E17" w:rsidRDefault="00952DC2" w:rsidP="001C2FA5">
      <w:pPr>
        <w:widowControl/>
        <w:spacing w:line="520" w:lineRule="atLeast"/>
        <w:jc w:val="center"/>
        <w:rPr>
          <w:rFonts w:ascii="黑体" w:eastAsia="黑体" w:hAnsi="黑体" w:cs="Times New Roman"/>
          <w:b/>
          <w:bCs/>
          <w:kern w:val="0"/>
          <w:sz w:val="44"/>
          <w:szCs w:val="44"/>
        </w:rPr>
      </w:pPr>
      <w:r w:rsidRPr="00050E17">
        <w:rPr>
          <w:rFonts w:ascii="黑体" w:eastAsia="黑体" w:hAnsi="黑体" w:cs="Times New Roman" w:hint="eastAsia"/>
          <w:b/>
          <w:bCs/>
          <w:kern w:val="0"/>
          <w:sz w:val="44"/>
          <w:szCs w:val="44"/>
        </w:rPr>
        <w:t>庐山市市场管理建设服务中心</w:t>
      </w:r>
    </w:p>
    <w:p w:rsidR="005563DC" w:rsidRPr="00050E17" w:rsidRDefault="00065BF2" w:rsidP="001C2FA5">
      <w:pPr>
        <w:widowControl/>
        <w:spacing w:line="520" w:lineRule="atLeast"/>
        <w:jc w:val="center"/>
        <w:rPr>
          <w:rFonts w:ascii="黑体" w:eastAsia="黑体" w:hAnsi="黑体" w:cs="Times New Roman"/>
          <w:b/>
          <w:bCs/>
          <w:kern w:val="0"/>
          <w:sz w:val="44"/>
          <w:szCs w:val="44"/>
        </w:rPr>
      </w:pPr>
      <w:r w:rsidRPr="00050E17">
        <w:rPr>
          <w:rFonts w:ascii="黑体" w:eastAsia="黑体" w:hAnsi="黑体" w:cs="Times New Roman" w:hint="eastAsia"/>
          <w:b/>
          <w:bCs/>
          <w:kern w:val="0"/>
          <w:sz w:val="44"/>
          <w:szCs w:val="44"/>
        </w:rPr>
        <w:t>2024年单位预算</w:t>
      </w:r>
    </w:p>
    <w:p w:rsidR="005563DC" w:rsidRPr="00050E17" w:rsidRDefault="005563DC" w:rsidP="00A4409E">
      <w:pPr>
        <w:pStyle w:val="p0"/>
        <w:spacing w:line="600" w:lineRule="atLeast"/>
        <w:ind w:firstLine="640"/>
        <w:jc w:val="center"/>
        <w:rPr>
          <w:rFonts w:ascii="黑体" w:eastAsia="黑体" w:hAnsi="黑体"/>
          <w:sz w:val="32"/>
          <w:szCs w:val="32"/>
        </w:rPr>
      </w:pPr>
    </w:p>
    <w:p w:rsidR="005563DC" w:rsidRPr="00050E17" w:rsidRDefault="00065BF2" w:rsidP="00135859">
      <w:pPr>
        <w:pStyle w:val="p0"/>
        <w:spacing w:line="600" w:lineRule="atLeast"/>
        <w:jc w:val="center"/>
        <w:rPr>
          <w:rFonts w:ascii="黑体" w:eastAsia="黑体" w:hAnsi="黑体"/>
          <w:sz w:val="32"/>
          <w:szCs w:val="32"/>
        </w:rPr>
      </w:pPr>
      <w:r w:rsidRPr="00050E17">
        <w:rPr>
          <w:rFonts w:ascii="黑体" w:eastAsia="黑体" w:hAnsi="黑体" w:hint="eastAsia"/>
          <w:sz w:val="32"/>
          <w:szCs w:val="32"/>
        </w:rPr>
        <w:t>目    录</w:t>
      </w:r>
    </w:p>
    <w:p w:rsidR="005563DC" w:rsidRPr="00050E17" w:rsidRDefault="005563DC" w:rsidP="00757134">
      <w:pPr>
        <w:pStyle w:val="p0"/>
        <w:ind w:firstLine="420"/>
        <w:rPr>
          <w:rFonts w:ascii="宋体" w:hAnsi="宋体"/>
        </w:rPr>
      </w:pPr>
    </w:p>
    <w:p w:rsidR="005563DC" w:rsidRPr="00050E17" w:rsidRDefault="00065BF2" w:rsidP="00DC0445">
      <w:pPr>
        <w:pStyle w:val="p0"/>
        <w:tabs>
          <w:tab w:val="right" w:pos="8306"/>
        </w:tabs>
        <w:spacing w:line="600" w:lineRule="atLeast"/>
        <w:ind w:firstLine="643"/>
        <w:jc w:val="left"/>
        <w:rPr>
          <w:rFonts w:ascii="仿宋_GB2312" w:eastAsia="仿宋_GB2312"/>
          <w:b/>
          <w:bCs/>
          <w:sz w:val="32"/>
          <w:szCs w:val="32"/>
        </w:rPr>
      </w:pPr>
      <w:r w:rsidRPr="00050E17">
        <w:rPr>
          <w:rFonts w:ascii="仿宋_GB2312" w:eastAsia="仿宋_GB2312" w:hint="eastAsia"/>
          <w:b/>
          <w:bCs/>
          <w:sz w:val="32"/>
          <w:szCs w:val="32"/>
        </w:rPr>
        <w:t xml:space="preserve">第一部分  </w:t>
      </w:r>
      <w:r w:rsidR="00952DC2" w:rsidRPr="00050E17">
        <w:rPr>
          <w:rFonts w:ascii="仿宋_GB2312" w:eastAsia="仿宋_GB2312" w:hint="eastAsia"/>
          <w:b/>
          <w:bCs/>
          <w:sz w:val="32"/>
          <w:szCs w:val="32"/>
        </w:rPr>
        <w:t>庐山市市场管理建设服务中心</w:t>
      </w:r>
      <w:r w:rsidRPr="00050E17">
        <w:rPr>
          <w:rFonts w:ascii="仿宋_GB2312" w:eastAsia="仿宋_GB2312" w:hint="eastAsia"/>
          <w:b/>
          <w:bCs/>
          <w:sz w:val="32"/>
          <w:szCs w:val="32"/>
        </w:rPr>
        <w:t>概况</w:t>
      </w:r>
      <w:r w:rsidRPr="00050E17">
        <w:rPr>
          <w:rFonts w:ascii="仿宋_GB2312" w:eastAsia="仿宋_GB2312"/>
          <w:b/>
          <w:bCs/>
          <w:sz w:val="32"/>
          <w:szCs w:val="32"/>
        </w:rPr>
        <w:tab/>
      </w:r>
    </w:p>
    <w:p w:rsidR="005563DC" w:rsidRPr="00050E17" w:rsidRDefault="00065BF2" w:rsidP="00E13EB9">
      <w:pPr>
        <w:pStyle w:val="p0"/>
        <w:spacing w:line="600" w:lineRule="atLeast"/>
        <w:ind w:firstLineChars="200" w:firstLine="640"/>
        <w:jc w:val="left"/>
        <w:rPr>
          <w:rFonts w:ascii="Adobe 仿宋 Std R" w:eastAsia="Adobe 仿宋 Std R" w:hAnsi="Adobe 仿宋 Std R" w:cstheme="minorBidi"/>
          <w:kern w:val="2"/>
          <w:sz w:val="32"/>
          <w:szCs w:val="30"/>
        </w:rPr>
      </w:pPr>
      <w:r w:rsidRPr="00050E17">
        <w:rPr>
          <w:rFonts w:ascii="Adobe 仿宋 Std R" w:eastAsia="Adobe 仿宋 Std R" w:hAnsi="Adobe 仿宋 Std R" w:cstheme="minorBidi"/>
          <w:kern w:val="2"/>
          <w:sz w:val="32"/>
          <w:szCs w:val="30"/>
        </w:rPr>
        <w:t>一、</w:t>
      </w:r>
      <w:r w:rsidRPr="00050E17">
        <w:rPr>
          <w:rFonts w:ascii="Adobe 仿宋 Std R" w:eastAsia="Adobe 仿宋 Std R" w:hAnsi="Adobe 仿宋 Std R" w:cstheme="minorBidi" w:hint="eastAsia"/>
          <w:kern w:val="2"/>
          <w:sz w:val="32"/>
          <w:szCs w:val="30"/>
        </w:rPr>
        <w:t>单位</w:t>
      </w:r>
      <w:r w:rsidRPr="00050E17">
        <w:rPr>
          <w:rFonts w:ascii="Adobe 仿宋 Std R" w:eastAsia="Adobe 仿宋 Std R" w:hAnsi="Adobe 仿宋 Std R" w:cstheme="minorBidi"/>
          <w:kern w:val="2"/>
          <w:sz w:val="32"/>
          <w:szCs w:val="30"/>
        </w:rPr>
        <w:t>主要职责</w:t>
      </w:r>
    </w:p>
    <w:p w:rsidR="005563DC" w:rsidRPr="00050E17" w:rsidRDefault="00065BF2" w:rsidP="00E13EB9">
      <w:pPr>
        <w:pStyle w:val="p0"/>
        <w:spacing w:line="600" w:lineRule="atLeast"/>
        <w:ind w:firstLineChars="200" w:firstLine="640"/>
        <w:jc w:val="left"/>
        <w:rPr>
          <w:rFonts w:ascii="Adobe 仿宋 Std R" w:eastAsia="Adobe 仿宋 Std R" w:hAnsi="Adobe 仿宋 Std R" w:cstheme="minorBidi"/>
          <w:kern w:val="2"/>
          <w:sz w:val="32"/>
          <w:szCs w:val="30"/>
        </w:rPr>
      </w:pPr>
      <w:r w:rsidRPr="00050E17">
        <w:rPr>
          <w:rFonts w:ascii="Adobe 仿宋 Std R" w:eastAsia="Adobe 仿宋 Std R" w:hAnsi="Adobe 仿宋 Std R" w:cstheme="minorBidi"/>
          <w:kern w:val="2"/>
          <w:sz w:val="32"/>
          <w:szCs w:val="30"/>
        </w:rPr>
        <w:t>二、</w:t>
      </w:r>
      <w:r w:rsidRPr="00050E17">
        <w:rPr>
          <w:rFonts w:ascii="Adobe 仿宋 Std R" w:eastAsia="Adobe 仿宋 Std R" w:hAnsi="Adobe 仿宋 Std R" w:cstheme="minorBidi" w:hint="eastAsia"/>
          <w:kern w:val="2"/>
          <w:sz w:val="32"/>
          <w:szCs w:val="30"/>
        </w:rPr>
        <w:t>机构设置及人员情况</w:t>
      </w:r>
    </w:p>
    <w:p w:rsidR="005563DC" w:rsidRPr="00050E17" w:rsidRDefault="00065BF2" w:rsidP="00DC0445">
      <w:pPr>
        <w:pStyle w:val="p0"/>
        <w:spacing w:line="600" w:lineRule="atLeast"/>
        <w:ind w:firstLine="643"/>
        <w:jc w:val="left"/>
        <w:rPr>
          <w:rFonts w:ascii="仿宋_GB2312" w:eastAsia="仿宋_GB2312"/>
          <w:b/>
          <w:bCs/>
          <w:sz w:val="32"/>
          <w:szCs w:val="32"/>
        </w:rPr>
      </w:pPr>
      <w:r w:rsidRPr="00050E17">
        <w:rPr>
          <w:rFonts w:ascii="仿宋_GB2312" w:eastAsia="仿宋_GB2312" w:hint="eastAsia"/>
          <w:b/>
          <w:bCs/>
          <w:sz w:val="32"/>
          <w:szCs w:val="32"/>
        </w:rPr>
        <w:t xml:space="preserve">第二部分  </w:t>
      </w:r>
      <w:r w:rsidR="00952DC2" w:rsidRPr="00050E17">
        <w:rPr>
          <w:rFonts w:ascii="仿宋_GB2312" w:eastAsia="仿宋_GB2312" w:hint="eastAsia"/>
          <w:b/>
          <w:bCs/>
          <w:sz w:val="32"/>
          <w:szCs w:val="32"/>
        </w:rPr>
        <w:t>庐山市市场管理建设服务中心</w:t>
      </w:r>
      <w:r w:rsidRPr="00050E17">
        <w:rPr>
          <w:rFonts w:ascii="仿宋_GB2312" w:eastAsia="仿宋_GB2312" w:hint="eastAsia"/>
          <w:b/>
          <w:bCs/>
          <w:sz w:val="32"/>
          <w:szCs w:val="32"/>
        </w:rPr>
        <w:t>2024年单位预算表</w:t>
      </w:r>
    </w:p>
    <w:p w:rsidR="005563DC" w:rsidRPr="00050E17" w:rsidRDefault="00065BF2" w:rsidP="00757134">
      <w:pPr>
        <w:pStyle w:val="p0"/>
        <w:spacing w:line="600" w:lineRule="atLeast"/>
        <w:ind w:firstLine="640"/>
        <w:jc w:val="left"/>
        <w:rPr>
          <w:rFonts w:ascii="Adobe 仿宋 Std R" w:eastAsia="Adobe 仿宋 Std R" w:hAnsi="Adobe 仿宋 Std R" w:cstheme="minorBidi"/>
          <w:kern w:val="2"/>
          <w:sz w:val="32"/>
          <w:szCs w:val="30"/>
        </w:rPr>
      </w:pPr>
      <w:r w:rsidRPr="00050E17">
        <w:rPr>
          <w:rFonts w:ascii="Adobe 仿宋 Std R" w:eastAsia="Adobe 仿宋 Std R" w:hAnsi="Adobe 仿宋 Std R" w:cstheme="minorBidi"/>
          <w:kern w:val="2"/>
          <w:sz w:val="32"/>
          <w:szCs w:val="30"/>
        </w:rPr>
        <w:t>一、《收支预算总表》</w:t>
      </w:r>
    </w:p>
    <w:p w:rsidR="005563DC" w:rsidRPr="00050E17" w:rsidRDefault="00065BF2" w:rsidP="00757134">
      <w:pPr>
        <w:pStyle w:val="p0"/>
        <w:spacing w:line="600" w:lineRule="atLeast"/>
        <w:ind w:firstLine="640"/>
        <w:jc w:val="left"/>
        <w:rPr>
          <w:rFonts w:ascii="Adobe 仿宋 Std R" w:eastAsia="Adobe 仿宋 Std R" w:hAnsi="Adobe 仿宋 Std R" w:cstheme="minorBidi"/>
          <w:kern w:val="2"/>
          <w:sz w:val="32"/>
          <w:szCs w:val="30"/>
        </w:rPr>
      </w:pPr>
      <w:r w:rsidRPr="00050E17">
        <w:rPr>
          <w:rFonts w:ascii="Adobe 仿宋 Std R" w:eastAsia="Adobe 仿宋 Std R" w:hAnsi="Adobe 仿宋 Std R" w:cstheme="minorBidi"/>
          <w:kern w:val="2"/>
          <w:sz w:val="32"/>
          <w:szCs w:val="30"/>
        </w:rPr>
        <w:t>二、《</w:t>
      </w:r>
      <w:r w:rsidRPr="00050E17">
        <w:rPr>
          <w:rFonts w:ascii="Adobe 仿宋 Std R" w:eastAsia="Adobe 仿宋 Std R" w:hAnsi="Adobe 仿宋 Std R" w:cstheme="minorBidi" w:hint="eastAsia"/>
          <w:kern w:val="2"/>
          <w:sz w:val="32"/>
          <w:szCs w:val="30"/>
        </w:rPr>
        <w:t>单位</w:t>
      </w:r>
      <w:r w:rsidRPr="00050E17">
        <w:rPr>
          <w:rFonts w:ascii="Adobe 仿宋 Std R" w:eastAsia="Adobe 仿宋 Std R" w:hAnsi="Adobe 仿宋 Std R" w:cstheme="minorBidi"/>
          <w:kern w:val="2"/>
          <w:sz w:val="32"/>
          <w:szCs w:val="30"/>
        </w:rPr>
        <w:t>收入总表》</w:t>
      </w:r>
    </w:p>
    <w:p w:rsidR="005563DC" w:rsidRPr="00050E17" w:rsidRDefault="00065BF2" w:rsidP="00757134">
      <w:pPr>
        <w:pStyle w:val="p0"/>
        <w:spacing w:line="600" w:lineRule="atLeast"/>
        <w:ind w:firstLine="640"/>
        <w:jc w:val="left"/>
        <w:rPr>
          <w:rFonts w:ascii="Adobe 仿宋 Std R" w:eastAsia="Adobe 仿宋 Std R" w:hAnsi="Adobe 仿宋 Std R" w:cstheme="minorBidi"/>
          <w:kern w:val="2"/>
          <w:sz w:val="32"/>
          <w:szCs w:val="30"/>
        </w:rPr>
      </w:pPr>
      <w:r w:rsidRPr="00050E17">
        <w:rPr>
          <w:rFonts w:ascii="Adobe 仿宋 Std R" w:eastAsia="Adobe 仿宋 Std R" w:hAnsi="Adobe 仿宋 Std R" w:cstheme="minorBidi"/>
          <w:kern w:val="2"/>
          <w:sz w:val="32"/>
          <w:szCs w:val="30"/>
        </w:rPr>
        <w:t>三、《</w:t>
      </w:r>
      <w:r w:rsidRPr="00050E17">
        <w:rPr>
          <w:rFonts w:ascii="Adobe 仿宋 Std R" w:eastAsia="Adobe 仿宋 Std R" w:hAnsi="Adobe 仿宋 Std R" w:cstheme="minorBidi" w:hint="eastAsia"/>
          <w:kern w:val="2"/>
          <w:sz w:val="32"/>
          <w:szCs w:val="30"/>
        </w:rPr>
        <w:t>单位</w:t>
      </w:r>
      <w:r w:rsidRPr="00050E17">
        <w:rPr>
          <w:rFonts w:ascii="Adobe 仿宋 Std R" w:eastAsia="Adobe 仿宋 Std R" w:hAnsi="Adobe 仿宋 Std R" w:cstheme="minorBidi"/>
          <w:kern w:val="2"/>
          <w:sz w:val="32"/>
          <w:szCs w:val="30"/>
        </w:rPr>
        <w:t>支出总表》</w:t>
      </w:r>
    </w:p>
    <w:p w:rsidR="005563DC" w:rsidRPr="00050E17" w:rsidRDefault="00065BF2" w:rsidP="00757134">
      <w:pPr>
        <w:pStyle w:val="p0"/>
        <w:spacing w:line="600" w:lineRule="atLeast"/>
        <w:ind w:firstLine="640"/>
        <w:jc w:val="left"/>
        <w:rPr>
          <w:rFonts w:ascii="Adobe 仿宋 Std R" w:eastAsia="Adobe 仿宋 Std R" w:hAnsi="Adobe 仿宋 Std R" w:cstheme="minorBidi"/>
          <w:kern w:val="2"/>
          <w:sz w:val="32"/>
          <w:szCs w:val="30"/>
        </w:rPr>
      </w:pPr>
      <w:r w:rsidRPr="00050E17">
        <w:rPr>
          <w:rFonts w:ascii="Adobe 仿宋 Std R" w:eastAsia="Adobe 仿宋 Std R" w:hAnsi="Adobe 仿宋 Std R" w:cstheme="minorBidi"/>
          <w:kern w:val="2"/>
          <w:sz w:val="32"/>
          <w:szCs w:val="30"/>
        </w:rPr>
        <w:t>四、《财政拨款收支总表》</w:t>
      </w:r>
    </w:p>
    <w:p w:rsidR="005563DC" w:rsidRPr="00050E17" w:rsidRDefault="00065BF2" w:rsidP="00757134">
      <w:pPr>
        <w:pStyle w:val="p0"/>
        <w:spacing w:line="600" w:lineRule="atLeast"/>
        <w:ind w:firstLine="640"/>
        <w:jc w:val="left"/>
        <w:rPr>
          <w:rFonts w:ascii="Adobe 仿宋 Std R" w:eastAsia="Adobe 仿宋 Std R" w:hAnsi="Adobe 仿宋 Std R" w:cstheme="minorBidi"/>
          <w:kern w:val="2"/>
          <w:sz w:val="32"/>
          <w:szCs w:val="30"/>
        </w:rPr>
      </w:pPr>
      <w:r w:rsidRPr="00050E17">
        <w:rPr>
          <w:rFonts w:ascii="Adobe 仿宋 Std R" w:eastAsia="Adobe 仿宋 Std R" w:hAnsi="Adobe 仿宋 Std R" w:cstheme="minorBidi"/>
          <w:kern w:val="2"/>
          <w:sz w:val="32"/>
          <w:szCs w:val="30"/>
        </w:rPr>
        <w:t>五、《一般公共预算支出表》</w:t>
      </w:r>
    </w:p>
    <w:p w:rsidR="005563DC" w:rsidRPr="00050E17" w:rsidRDefault="00065BF2" w:rsidP="00757134">
      <w:pPr>
        <w:pStyle w:val="p0"/>
        <w:spacing w:line="600" w:lineRule="atLeast"/>
        <w:ind w:firstLine="640"/>
        <w:jc w:val="left"/>
        <w:rPr>
          <w:rFonts w:ascii="Adobe 仿宋 Std R" w:eastAsia="Adobe 仿宋 Std R" w:hAnsi="Adobe 仿宋 Std R" w:cstheme="minorBidi"/>
          <w:kern w:val="2"/>
          <w:sz w:val="32"/>
          <w:szCs w:val="30"/>
        </w:rPr>
      </w:pPr>
      <w:r w:rsidRPr="00050E17">
        <w:rPr>
          <w:rFonts w:ascii="Adobe 仿宋 Std R" w:eastAsia="Adobe 仿宋 Std R" w:hAnsi="Adobe 仿宋 Std R" w:cstheme="minorBidi"/>
          <w:kern w:val="2"/>
          <w:sz w:val="32"/>
          <w:szCs w:val="30"/>
        </w:rPr>
        <w:t>六、《一般公共预算基本支出表》</w:t>
      </w:r>
    </w:p>
    <w:p w:rsidR="005563DC" w:rsidRPr="00050E17" w:rsidRDefault="00065BF2" w:rsidP="00757134">
      <w:pPr>
        <w:pStyle w:val="p0"/>
        <w:spacing w:line="600" w:lineRule="atLeast"/>
        <w:ind w:firstLine="640"/>
        <w:jc w:val="left"/>
        <w:rPr>
          <w:rFonts w:ascii="Adobe 仿宋 Std R" w:eastAsia="Adobe 仿宋 Std R" w:hAnsi="Adobe 仿宋 Std R" w:cstheme="minorBidi"/>
          <w:kern w:val="2"/>
          <w:sz w:val="32"/>
          <w:szCs w:val="30"/>
        </w:rPr>
      </w:pPr>
      <w:r w:rsidRPr="00050E17">
        <w:rPr>
          <w:rFonts w:ascii="Adobe 仿宋 Std R" w:eastAsia="Adobe 仿宋 Std R" w:hAnsi="Adobe 仿宋 Std R" w:cstheme="minorBidi"/>
          <w:kern w:val="2"/>
          <w:sz w:val="32"/>
          <w:szCs w:val="30"/>
        </w:rPr>
        <w:t>七、《财政拨款“三公”经费支出表》</w:t>
      </w:r>
    </w:p>
    <w:p w:rsidR="005563DC" w:rsidRPr="00050E17" w:rsidRDefault="00065BF2" w:rsidP="00757134">
      <w:pPr>
        <w:pStyle w:val="p0"/>
        <w:spacing w:line="600" w:lineRule="atLeast"/>
        <w:ind w:firstLine="640"/>
        <w:jc w:val="left"/>
        <w:rPr>
          <w:rFonts w:ascii="Adobe 仿宋 Std R" w:eastAsia="Adobe 仿宋 Std R" w:hAnsi="Adobe 仿宋 Std R" w:cstheme="minorBidi"/>
          <w:kern w:val="2"/>
          <w:sz w:val="32"/>
          <w:szCs w:val="30"/>
        </w:rPr>
      </w:pPr>
      <w:r w:rsidRPr="00050E17">
        <w:rPr>
          <w:rFonts w:ascii="Adobe 仿宋 Std R" w:eastAsia="Adobe 仿宋 Std R" w:hAnsi="Adobe 仿宋 Std R" w:cstheme="minorBidi"/>
          <w:kern w:val="2"/>
          <w:sz w:val="32"/>
          <w:szCs w:val="30"/>
        </w:rPr>
        <w:t>八、《政府性基金预算支出表》</w:t>
      </w:r>
    </w:p>
    <w:p w:rsidR="005563DC" w:rsidRPr="00050E17" w:rsidRDefault="00065BF2" w:rsidP="00757134">
      <w:pPr>
        <w:pStyle w:val="p0"/>
        <w:tabs>
          <w:tab w:val="left" w:pos="6546"/>
        </w:tabs>
        <w:spacing w:line="600" w:lineRule="atLeast"/>
        <w:ind w:firstLine="640"/>
        <w:jc w:val="left"/>
        <w:rPr>
          <w:rFonts w:ascii="Adobe 仿宋 Std R" w:eastAsia="Adobe 仿宋 Std R" w:hAnsi="Adobe 仿宋 Std R" w:cstheme="minorBidi"/>
          <w:kern w:val="2"/>
          <w:sz w:val="32"/>
          <w:szCs w:val="30"/>
        </w:rPr>
      </w:pPr>
      <w:r w:rsidRPr="00050E17">
        <w:rPr>
          <w:rFonts w:ascii="Adobe 仿宋 Std R" w:eastAsia="Adobe 仿宋 Std R" w:hAnsi="Adobe 仿宋 Std R" w:cstheme="minorBidi"/>
          <w:kern w:val="2"/>
          <w:sz w:val="32"/>
          <w:szCs w:val="30"/>
        </w:rPr>
        <w:t>九、《</w:t>
      </w:r>
      <w:r w:rsidRPr="00050E17">
        <w:rPr>
          <w:rFonts w:ascii="Adobe 仿宋 Std R" w:eastAsia="Adobe 仿宋 Std R" w:hAnsi="Adobe 仿宋 Std R" w:cstheme="minorBidi" w:hint="eastAsia"/>
          <w:kern w:val="2"/>
          <w:sz w:val="32"/>
          <w:szCs w:val="30"/>
        </w:rPr>
        <w:t>国有资本经营</w:t>
      </w:r>
      <w:r w:rsidRPr="00050E17">
        <w:rPr>
          <w:rFonts w:ascii="Adobe 仿宋 Std R" w:eastAsia="Adobe 仿宋 Std R" w:hAnsi="Adobe 仿宋 Std R" w:cstheme="minorBidi"/>
          <w:kern w:val="2"/>
          <w:sz w:val="32"/>
          <w:szCs w:val="30"/>
        </w:rPr>
        <w:t>预算支出表》</w:t>
      </w:r>
      <w:r w:rsidRPr="00050E17">
        <w:rPr>
          <w:rFonts w:ascii="Adobe 仿宋 Std R" w:eastAsia="Adobe 仿宋 Std R" w:hAnsi="Adobe 仿宋 Std R" w:cstheme="minorBidi" w:hint="eastAsia"/>
          <w:kern w:val="2"/>
          <w:sz w:val="32"/>
          <w:szCs w:val="30"/>
        </w:rPr>
        <w:tab/>
      </w:r>
    </w:p>
    <w:p w:rsidR="005563DC" w:rsidRPr="00050E17" w:rsidRDefault="00065BF2" w:rsidP="00757134">
      <w:pPr>
        <w:pStyle w:val="p0"/>
        <w:tabs>
          <w:tab w:val="left" w:pos="6546"/>
        </w:tabs>
        <w:spacing w:line="600" w:lineRule="atLeast"/>
        <w:ind w:firstLine="640"/>
        <w:jc w:val="left"/>
        <w:rPr>
          <w:rFonts w:ascii="Adobe 仿宋 Std R" w:eastAsia="Adobe 仿宋 Std R" w:hAnsi="Adobe 仿宋 Std R" w:cstheme="minorBidi"/>
          <w:kern w:val="2"/>
          <w:sz w:val="32"/>
          <w:szCs w:val="30"/>
        </w:rPr>
      </w:pPr>
      <w:r w:rsidRPr="00050E17">
        <w:rPr>
          <w:rFonts w:ascii="Adobe 仿宋 Std R" w:eastAsia="Adobe 仿宋 Std R" w:hAnsi="Adobe 仿宋 Std R" w:cstheme="minorBidi" w:hint="eastAsia"/>
          <w:kern w:val="2"/>
          <w:sz w:val="32"/>
          <w:szCs w:val="30"/>
        </w:rPr>
        <w:t>十、</w:t>
      </w:r>
      <w:r w:rsidRPr="00050E17">
        <w:rPr>
          <w:rFonts w:ascii="Adobe 仿宋 Std R" w:eastAsia="Adobe 仿宋 Std R" w:hAnsi="Adobe 仿宋 Std R" w:cstheme="minorBidi"/>
          <w:kern w:val="2"/>
          <w:sz w:val="32"/>
          <w:szCs w:val="30"/>
        </w:rPr>
        <w:t>《</w:t>
      </w:r>
      <w:r w:rsidRPr="00050E17">
        <w:rPr>
          <w:rFonts w:ascii="Adobe 仿宋 Std R" w:eastAsia="Adobe 仿宋 Std R" w:hAnsi="Adobe 仿宋 Std R" w:cstheme="minorBidi" w:hint="eastAsia"/>
          <w:kern w:val="2"/>
          <w:sz w:val="32"/>
          <w:szCs w:val="30"/>
        </w:rPr>
        <w:t>项目绩效目标表</w:t>
      </w:r>
      <w:r w:rsidRPr="00050E17">
        <w:rPr>
          <w:rFonts w:ascii="Adobe 仿宋 Std R" w:eastAsia="Adobe 仿宋 Std R" w:hAnsi="Adobe 仿宋 Std R" w:cstheme="minorBidi"/>
          <w:kern w:val="2"/>
          <w:sz w:val="32"/>
          <w:szCs w:val="30"/>
        </w:rPr>
        <w:t>》</w:t>
      </w:r>
    </w:p>
    <w:p w:rsidR="005563DC" w:rsidRPr="00050E17" w:rsidRDefault="00065BF2" w:rsidP="00DC0445">
      <w:pPr>
        <w:pStyle w:val="p0"/>
        <w:spacing w:line="600" w:lineRule="atLeast"/>
        <w:ind w:firstLine="643"/>
        <w:jc w:val="left"/>
        <w:rPr>
          <w:rFonts w:ascii="仿宋_GB2312" w:eastAsia="仿宋_GB2312"/>
          <w:b/>
          <w:bCs/>
          <w:sz w:val="32"/>
          <w:szCs w:val="32"/>
        </w:rPr>
      </w:pPr>
      <w:r w:rsidRPr="00050E17">
        <w:rPr>
          <w:rFonts w:ascii="仿宋_GB2312" w:eastAsia="仿宋_GB2312" w:hint="eastAsia"/>
          <w:b/>
          <w:bCs/>
          <w:sz w:val="32"/>
          <w:szCs w:val="32"/>
        </w:rPr>
        <w:t>第三部分</w:t>
      </w:r>
      <w:r w:rsidR="00952DC2" w:rsidRPr="00050E17">
        <w:rPr>
          <w:rFonts w:ascii="仿宋_GB2312" w:eastAsia="仿宋_GB2312" w:hint="eastAsia"/>
          <w:b/>
          <w:bCs/>
          <w:sz w:val="32"/>
          <w:szCs w:val="32"/>
        </w:rPr>
        <w:t>庐山市市场管理建设服务中心</w:t>
      </w:r>
      <w:r w:rsidRPr="00050E17">
        <w:rPr>
          <w:rFonts w:ascii="仿宋_GB2312" w:eastAsia="仿宋_GB2312" w:hint="eastAsia"/>
          <w:b/>
          <w:bCs/>
          <w:sz w:val="32"/>
          <w:szCs w:val="32"/>
        </w:rPr>
        <w:t>2024年单位预算情况说明</w:t>
      </w:r>
    </w:p>
    <w:p w:rsidR="005563DC" w:rsidRPr="00050E17" w:rsidRDefault="00065BF2" w:rsidP="00E13EB9">
      <w:pPr>
        <w:pStyle w:val="p0"/>
        <w:spacing w:line="600" w:lineRule="atLeast"/>
        <w:ind w:firstLineChars="200" w:firstLine="640"/>
        <w:jc w:val="left"/>
        <w:rPr>
          <w:rFonts w:ascii="Adobe 仿宋 Std R" w:eastAsia="Adobe 仿宋 Std R" w:hAnsi="Adobe 仿宋 Std R" w:cstheme="minorBidi"/>
          <w:kern w:val="2"/>
          <w:sz w:val="32"/>
          <w:szCs w:val="30"/>
        </w:rPr>
      </w:pPr>
      <w:r w:rsidRPr="00050E17">
        <w:rPr>
          <w:rFonts w:ascii="Adobe 仿宋 Std R" w:eastAsia="Adobe 仿宋 Std R" w:hAnsi="Adobe 仿宋 Std R" w:cstheme="minorBidi"/>
          <w:kern w:val="2"/>
          <w:sz w:val="32"/>
          <w:szCs w:val="30"/>
        </w:rPr>
        <w:t>一、202</w:t>
      </w:r>
      <w:r w:rsidRPr="00050E17">
        <w:rPr>
          <w:rFonts w:ascii="Adobe 仿宋 Std R" w:eastAsia="Adobe 仿宋 Std R" w:hAnsi="Adobe 仿宋 Std R" w:cstheme="minorBidi" w:hint="eastAsia"/>
          <w:kern w:val="2"/>
          <w:sz w:val="32"/>
          <w:szCs w:val="30"/>
        </w:rPr>
        <w:t>4</w:t>
      </w:r>
      <w:r w:rsidRPr="00050E17">
        <w:rPr>
          <w:rFonts w:ascii="Adobe 仿宋 Std R" w:eastAsia="Adobe 仿宋 Std R" w:hAnsi="Adobe 仿宋 Std R" w:cstheme="minorBidi"/>
          <w:kern w:val="2"/>
          <w:sz w:val="32"/>
          <w:szCs w:val="30"/>
        </w:rPr>
        <w:t>年</w:t>
      </w:r>
      <w:r w:rsidRPr="00050E17">
        <w:rPr>
          <w:rFonts w:ascii="Adobe 仿宋 Std R" w:eastAsia="Adobe 仿宋 Std R" w:hAnsi="Adobe 仿宋 Std R" w:cstheme="minorBidi" w:hint="eastAsia"/>
          <w:kern w:val="2"/>
          <w:sz w:val="32"/>
          <w:szCs w:val="30"/>
        </w:rPr>
        <w:t>单位</w:t>
      </w:r>
      <w:r w:rsidRPr="00050E17">
        <w:rPr>
          <w:rFonts w:ascii="Adobe 仿宋 Std R" w:eastAsia="Adobe 仿宋 Std R" w:hAnsi="Adobe 仿宋 Std R" w:cstheme="minorBidi"/>
          <w:kern w:val="2"/>
          <w:sz w:val="32"/>
          <w:szCs w:val="30"/>
        </w:rPr>
        <w:t>预算收支情况说明</w:t>
      </w:r>
    </w:p>
    <w:p w:rsidR="005563DC" w:rsidRPr="00050E17" w:rsidRDefault="00065BF2" w:rsidP="00E13EB9">
      <w:pPr>
        <w:pStyle w:val="p0"/>
        <w:spacing w:line="600" w:lineRule="atLeast"/>
        <w:ind w:firstLineChars="200" w:firstLine="640"/>
        <w:jc w:val="left"/>
        <w:rPr>
          <w:rFonts w:ascii="Adobe 仿宋 Std R" w:eastAsia="Adobe 仿宋 Std R" w:hAnsi="Adobe 仿宋 Std R" w:cstheme="minorBidi"/>
          <w:kern w:val="2"/>
          <w:sz w:val="32"/>
          <w:szCs w:val="30"/>
        </w:rPr>
      </w:pPr>
      <w:r w:rsidRPr="00050E17">
        <w:rPr>
          <w:rFonts w:ascii="Adobe 仿宋 Std R" w:eastAsia="Adobe 仿宋 Std R" w:hAnsi="Adobe 仿宋 Std R" w:cstheme="minorBidi"/>
          <w:kern w:val="2"/>
          <w:sz w:val="32"/>
          <w:szCs w:val="30"/>
        </w:rPr>
        <w:lastRenderedPageBreak/>
        <w:t>二、202</w:t>
      </w:r>
      <w:r w:rsidRPr="00050E17">
        <w:rPr>
          <w:rFonts w:ascii="Adobe 仿宋 Std R" w:eastAsia="Adobe 仿宋 Std R" w:hAnsi="Adobe 仿宋 Std R" w:cstheme="minorBidi" w:hint="eastAsia"/>
          <w:kern w:val="2"/>
          <w:sz w:val="32"/>
          <w:szCs w:val="30"/>
        </w:rPr>
        <w:t>4</w:t>
      </w:r>
      <w:r w:rsidRPr="00050E17">
        <w:rPr>
          <w:rFonts w:ascii="Adobe 仿宋 Std R" w:eastAsia="Adobe 仿宋 Std R" w:hAnsi="Adobe 仿宋 Std R" w:cstheme="minorBidi"/>
          <w:kern w:val="2"/>
          <w:sz w:val="32"/>
          <w:szCs w:val="30"/>
        </w:rPr>
        <w:t>年“三公”经费预算情况说明</w:t>
      </w:r>
    </w:p>
    <w:p w:rsidR="005563DC" w:rsidRPr="00050E17" w:rsidRDefault="00065BF2" w:rsidP="00DC0445">
      <w:pPr>
        <w:pStyle w:val="p0"/>
        <w:spacing w:line="600" w:lineRule="atLeast"/>
        <w:ind w:firstLine="643"/>
        <w:jc w:val="left"/>
        <w:rPr>
          <w:rFonts w:ascii="仿宋_GB2312" w:eastAsia="仿宋_GB2312"/>
          <w:b/>
          <w:bCs/>
          <w:sz w:val="32"/>
          <w:szCs w:val="32"/>
        </w:rPr>
      </w:pPr>
      <w:r w:rsidRPr="00050E17">
        <w:rPr>
          <w:rFonts w:ascii="仿宋_GB2312" w:eastAsia="仿宋_GB2312" w:hint="eastAsia"/>
          <w:b/>
          <w:bCs/>
          <w:sz w:val="32"/>
          <w:szCs w:val="32"/>
        </w:rPr>
        <w:t>第四部分  名词解释</w:t>
      </w:r>
    </w:p>
    <w:p w:rsidR="005563DC" w:rsidRPr="00050E17" w:rsidRDefault="005563DC" w:rsidP="00757134">
      <w:pPr>
        <w:widowControl/>
        <w:spacing w:line="580" w:lineRule="exact"/>
        <w:ind w:firstLine="643"/>
        <w:jc w:val="center"/>
        <w:rPr>
          <w:rFonts w:ascii="仿宋_GB2312" w:eastAsia="仿宋_GB2312"/>
          <w:b/>
          <w:sz w:val="32"/>
          <w:szCs w:val="30"/>
        </w:rPr>
      </w:pPr>
    </w:p>
    <w:p w:rsidR="005563DC" w:rsidRPr="00050E17" w:rsidRDefault="005563DC" w:rsidP="00757134">
      <w:pPr>
        <w:widowControl/>
        <w:spacing w:line="580" w:lineRule="exact"/>
        <w:ind w:firstLine="643"/>
        <w:jc w:val="center"/>
        <w:rPr>
          <w:rFonts w:ascii="仿宋_GB2312" w:eastAsia="仿宋_GB2312"/>
          <w:b/>
          <w:sz w:val="32"/>
          <w:szCs w:val="30"/>
        </w:rPr>
      </w:pPr>
    </w:p>
    <w:p w:rsidR="005563DC" w:rsidRPr="00050E17" w:rsidRDefault="00065BF2" w:rsidP="00757134">
      <w:pPr>
        <w:widowControl/>
        <w:spacing w:line="580" w:lineRule="exact"/>
        <w:ind w:firstLine="643"/>
        <w:jc w:val="center"/>
        <w:rPr>
          <w:rFonts w:ascii="仿宋_GB2312" w:eastAsia="仿宋_GB2312"/>
          <w:b/>
          <w:sz w:val="32"/>
          <w:szCs w:val="30"/>
        </w:rPr>
      </w:pPr>
      <w:r w:rsidRPr="00050E17">
        <w:rPr>
          <w:rFonts w:ascii="仿宋_GB2312" w:eastAsia="仿宋_GB2312" w:hint="eastAsia"/>
          <w:b/>
          <w:sz w:val="32"/>
          <w:szCs w:val="30"/>
        </w:rPr>
        <w:t xml:space="preserve">第一部分  </w:t>
      </w:r>
      <w:r w:rsidR="00F21DC4" w:rsidRPr="00050E17">
        <w:rPr>
          <w:rFonts w:ascii="仿宋_GB2312" w:eastAsia="仿宋_GB2312" w:hint="eastAsia"/>
          <w:b/>
          <w:bCs/>
          <w:sz w:val="32"/>
          <w:szCs w:val="32"/>
        </w:rPr>
        <w:t>庐山市市场管理建设服务中心</w:t>
      </w:r>
      <w:r w:rsidRPr="00050E17">
        <w:rPr>
          <w:rFonts w:ascii="仿宋_GB2312" w:eastAsia="仿宋_GB2312" w:hint="eastAsia"/>
          <w:b/>
          <w:sz w:val="32"/>
          <w:szCs w:val="30"/>
        </w:rPr>
        <w:t>概况</w:t>
      </w:r>
    </w:p>
    <w:p w:rsidR="005563DC" w:rsidRPr="00050E17" w:rsidRDefault="005563DC" w:rsidP="00757134">
      <w:pPr>
        <w:widowControl/>
        <w:spacing w:line="580" w:lineRule="exact"/>
        <w:ind w:firstLine="723"/>
        <w:jc w:val="left"/>
        <w:rPr>
          <w:rFonts w:asciiTheme="minorEastAsia" w:hAnsiTheme="minorEastAsia"/>
          <w:b/>
          <w:sz w:val="36"/>
          <w:szCs w:val="36"/>
        </w:rPr>
      </w:pPr>
    </w:p>
    <w:p w:rsidR="005563DC" w:rsidRPr="00050E17" w:rsidRDefault="00065BF2" w:rsidP="00DC0445">
      <w:pPr>
        <w:widowControl/>
        <w:spacing w:line="580" w:lineRule="exact"/>
        <w:ind w:firstLine="723"/>
        <w:jc w:val="left"/>
        <w:rPr>
          <w:rFonts w:asciiTheme="minorEastAsia" w:hAnsiTheme="minorEastAsia"/>
          <w:b/>
          <w:sz w:val="36"/>
          <w:szCs w:val="36"/>
        </w:rPr>
      </w:pPr>
      <w:r w:rsidRPr="00050E17">
        <w:rPr>
          <w:rFonts w:asciiTheme="minorEastAsia" w:hAnsiTheme="minorEastAsia" w:hint="eastAsia"/>
          <w:b/>
          <w:sz w:val="36"/>
          <w:szCs w:val="36"/>
        </w:rPr>
        <w:t>一、单位主要职责</w:t>
      </w:r>
    </w:p>
    <w:p w:rsidR="00F21DC4" w:rsidRPr="00050E17" w:rsidRDefault="00F21DC4" w:rsidP="00DC0445">
      <w:pPr>
        <w:spacing w:line="640" w:lineRule="exact"/>
        <w:ind w:firstLineChars="200" w:firstLine="640"/>
        <w:rPr>
          <w:rFonts w:ascii="仿宋_GB2312" w:eastAsia="仿宋_GB2312" w:hAnsi="Times New Roman" w:cs="Times New Roman"/>
          <w:sz w:val="32"/>
          <w:szCs w:val="32"/>
        </w:rPr>
      </w:pPr>
      <w:r w:rsidRPr="00050E17">
        <w:rPr>
          <w:rFonts w:ascii="仿宋_GB2312" w:eastAsia="仿宋_GB2312" w:hAnsi="宋体" w:cs="Times New Roman" w:hint="eastAsia"/>
          <w:sz w:val="32"/>
          <w:szCs w:val="32"/>
        </w:rPr>
        <w:t>庐山市市场管理建设服务中心成立于2001年，由县工商局管办脱钩分解组建出来，后由经贸委接管，2011年8月由商管办接管，现属市商务局下属单位。主要职责为：</w:t>
      </w:r>
      <w:r w:rsidRPr="00050E17">
        <w:rPr>
          <w:rFonts w:ascii="仿宋_GB2312" w:eastAsia="仿宋_GB2312" w:hAnsi="Times New Roman" w:cs="Times New Roman" w:hint="eastAsia"/>
          <w:sz w:val="32"/>
          <w:szCs w:val="32"/>
        </w:rPr>
        <w:t>根据城乡建设发展需求，负责制定涉中心农贸市场（集贸市场）整体规划布局；负责中心农贸市场的建设、管理的公益性服务工作；参与中心农贸市场投资建设，促进市场管理规范化，确保市场平稳运行；负责指导乡镇中心农贸市场的建设管理工作；完成市商务局交办的其他工作任务。</w:t>
      </w:r>
    </w:p>
    <w:p w:rsidR="005563DC" w:rsidRPr="00050E17" w:rsidRDefault="00065BF2" w:rsidP="00556125">
      <w:pPr>
        <w:ind w:firstLineChars="200" w:firstLine="723"/>
        <w:rPr>
          <w:b/>
          <w:sz w:val="36"/>
          <w:szCs w:val="36"/>
        </w:rPr>
      </w:pPr>
      <w:r w:rsidRPr="00050E17">
        <w:rPr>
          <w:rFonts w:hint="eastAsia"/>
          <w:b/>
          <w:sz w:val="36"/>
          <w:szCs w:val="36"/>
        </w:rPr>
        <w:t>二、机构设置及人员情况</w:t>
      </w:r>
    </w:p>
    <w:p w:rsidR="00556125" w:rsidRPr="00050E17" w:rsidRDefault="00462499" w:rsidP="00556125">
      <w:pPr>
        <w:ind w:firstLineChars="200" w:firstLine="640"/>
        <w:rPr>
          <w:rFonts w:ascii="仿宋" w:eastAsia="仿宋" w:hAnsi="仿宋" w:cs="仿宋"/>
          <w:kern w:val="21"/>
          <w:sz w:val="32"/>
          <w:szCs w:val="32"/>
        </w:rPr>
      </w:pPr>
      <w:r w:rsidRPr="00050E17">
        <w:rPr>
          <w:rFonts w:ascii="仿宋" w:eastAsia="仿宋" w:hAnsi="仿宋" w:cs="Times New Roman" w:hint="eastAsia"/>
          <w:sz w:val="32"/>
          <w:szCs w:val="32"/>
        </w:rPr>
        <w:t>庐山市市场管理建设服务中心</w:t>
      </w:r>
      <w:r w:rsidRPr="00050E17">
        <w:rPr>
          <w:rFonts w:ascii="仿宋" w:eastAsia="仿宋" w:hAnsi="仿宋" w:cs="仿宋" w:hint="eastAsia"/>
          <w:kern w:val="21"/>
          <w:sz w:val="32"/>
          <w:szCs w:val="32"/>
        </w:rPr>
        <w:t>属自收自支股级事业单位（公益二类），是市商务局下属单位，属二级预算单位。</w:t>
      </w:r>
    </w:p>
    <w:p w:rsidR="00556125" w:rsidRPr="00050E17" w:rsidRDefault="00462499" w:rsidP="00DC0445">
      <w:pPr>
        <w:ind w:firstLineChars="200" w:firstLine="640"/>
        <w:rPr>
          <w:rFonts w:ascii="仿宋_GB2312" w:eastAsia="仿宋_GB2312" w:hAnsi="Calibri" w:cs="Times New Roman"/>
          <w:sz w:val="32"/>
          <w:szCs w:val="32"/>
        </w:rPr>
      </w:pPr>
      <w:r w:rsidRPr="00050E17">
        <w:rPr>
          <w:rFonts w:ascii="仿宋" w:eastAsia="仿宋" w:hAnsi="仿宋" w:cs="Times New Roman"/>
          <w:sz w:val="32"/>
          <w:szCs w:val="32"/>
        </w:rPr>
        <w:t>202</w:t>
      </w:r>
      <w:r w:rsidRPr="00050E17">
        <w:rPr>
          <w:rFonts w:ascii="仿宋" w:eastAsia="仿宋" w:hAnsi="仿宋" w:hint="eastAsia"/>
          <w:sz w:val="32"/>
          <w:szCs w:val="32"/>
        </w:rPr>
        <w:t>4</w:t>
      </w:r>
      <w:r w:rsidRPr="00050E17">
        <w:rPr>
          <w:rFonts w:ascii="仿宋" w:eastAsia="仿宋" w:hAnsi="仿宋" w:cs="Times New Roman" w:hint="eastAsia"/>
          <w:sz w:val="32"/>
          <w:szCs w:val="32"/>
        </w:rPr>
        <w:t>年庐山市市场管理建设服务中心内设科室3</w:t>
      </w:r>
      <w:r w:rsidRPr="00050E17">
        <w:rPr>
          <w:rFonts w:ascii="仿宋" w:eastAsia="仿宋" w:hAnsi="仿宋" w:cs="Times New Roman"/>
          <w:sz w:val="32"/>
          <w:szCs w:val="32"/>
        </w:rPr>
        <w:t xml:space="preserve"> </w:t>
      </w:r>
      <w:r w:rsidRPr="00050E17">
        <w:rPr>
          <w:rFonts w:ascii="仿宋" w:eastAsia="仿宋" w:hAnsi="仿宋" w:cs="Times New Roman" w:hint="eastAsia"/>
          <w:sz w:val="32"/>
          <w:szCs w:val="32"/>
        </w:rPr>
        <w:t>个，</w:t>
      </w:r>
      <w:r w:rsidRPr="00050E17">
        <w:rPr>
          <w:rFonts w:ascii="仿宋" w:eastAsia="仿宋" w:hAnsi="仿宋" w:cs="Times New Roman"/>
          <w:sz w:val="32"/>
          <w:szCs w:val="32"/>
        </w:rPr>
        <w:t>包括</w:t>
      </w:r>
      <w:r w:rsidRPr="00050E17">
        <w:rPr>
          <w:rFonts w:ascii="仿宋" w:eastAsia="仿宋" w:hAnsi="仿宋" w:cs="Times New Roman" w:hint="eastAsia"/>
          <w:sz w:val="32"/>
          <w:szCs w:val="32"/>
        </w:rPr>
        <w:t>：</w:t>
      </w:r>
      <w:r w:rsidRPr="00050E17">
        <w:rPr>
          <w:rFonts w:ascii="仿宋_GB2312" w:eastAsia="仿宋_GB2312" w:hAnsi="Calibri" w:cs="Times New Roman" w:hint="eastAsia"/>
          <w:sz w:val="32"/>
          <w:szCs w:val="32"/>
        </w:rPr>
        <w:t>办公室（负责中心行政事务工作）；市场规划科（负责专业市场策划、运营、管理方案的制定和实施）；市场管理科（负责专业市场日常性管理工作，确保市场正常运行）。</w:t>
      </w:r>
    </w:p>
    <w:p w:rsidR="00462499" w:rsidRPr="00050E17" w:rsidRDefault="007B75EA" w:rsidP="00DC0445">
      <w:pPr>
        <w:ind w:firstLineChars="200" w:firstLine="640"/>
        <w:rPr>
          <w:rFonts w:ascii="仿宋" w:eastAsia="仿宋" w:hAnsi="仿宋" w:cs="仿宋"/>
          <w:kern w:val="21"/>
          <w:sz w:val="32"/>
          <w:szCs w:val="32"/>
        </w:rPr>
      </w:pPr>
      <w:r w:rsidRPr="00050E17">
        <w:rPr>
          <w:rFonts w:ascii="仿宋" w:eastAsia="仿宋" w:hAnsi="仿宋"/>
          <w:sz w:val="32"/>
          <w:szCs w:val="32"/>
        </w:rPr>
        <w:lastRenderedPageBreak/>
        <w:fldChar w:fldCharType="begin"/>
      </w:r>
      <w:r w:rsidR="00462499" w:rsidRPr="00050E17">
        <w:rPr>
          <w:rFonts w:ascii="仿宋" w:eastAsia="仿宋" w:hAnsi="仿宋"/>
          <w:sz w:val="32"/>
          <w:szCs w:val="32"/>
        </w:rPr>
        <w:instrText>MERGEFIELD ${page540426799.ds376136392_REP_JX_BAS_AGENCY_INFO_DXQRSDW_S_BZRSXJ}</w:instrText>
      </w:r>
      <w:r w:rsidRPr="00050E17">
        <w:rPr>
          <w:rFonts w:ascii="仿宋" w:eastAsia="仿宋" w:hAnsi="仿宋"/>
          <w:sz w:val="32"/>
          <w:szCs w:val="32"/>
        </w:rPr>
        <w:fldChar w:fldCharType="separate"/>
      </w:r>
      <w:r w:rsidR="00462499" w:rsidRPr="00050E17">
        <w:rPr>
          <w:rFonts w:ascii="仿宋" w:eastAsia="仿宋" w:hAnsi="仿宋"/>
          <w:sz w:val="32"/>
          <w:szCs w:val="32"/>
        </w:rPr>
        <w:t>编制人数小计</w:t>
      </w:r>
      <w:r w:rsidR="00462499" w:rsidRPr="00050E17">
        <w:rPr>
          <w:rFonts w:ascii="仿宋" w:eastAsia="仿宋" w:hAnsi="仿宋" w:hint="eastAsia"/>
          <w:sz w:val="32"/>
          <w:szCs w:val="32"/>
        </w:rPr>
        <w:t>13</w:t>
      </w:r>
      <w:r w:rsidR="00462499" w:rsidRPr="00050E17">
        <w:rPr>
          <w:rFonts w:ascii="仿宋" w:eastAsia="仿宋" w:hAnsi="仿宋"/>
          <w:sz w:val="32"/>
          <w:szCs w:val="32"/>
        </w:rPr>
        <w:t>人,</w:t>
      </w:r>
      <w:r w:rsidRPr="00050E17">
        <w:fldChar w:fldCharType="end"/>
      </w:r>
      <w:r w:rsidR="00462499" w:rsidRPr="00050E17">
        <w:rPr>
          <w:rFonts w:ascii="仿宋" w:eastAsia="仿宋" w:hAnsi="仿宋" w:hint="eastAsia"/>
          <w:sz w:val="32"/>
          <w:szCs w:val="32"/>
        </w:rPr>
        <w:t>其中：</w:t>
      </w:r>
      <w:r w:rsidRPr="00050E17">
        <w:rPr>
          <w:rFonts w:ascii="仿宋" w:eastAsia="仿宋" w:hAnsi="仿宋"/>
          <w:sz w:val="32"/>
          <w:szCs w:val="32"/>
        </w:rPr>
        <w:fldChar w:fldCharType="begin"/>
      </w:r>
      <w:r w:rsidR="00462499" w:rsidRPr="00050E17">
        <w:rPr>
          <w:rFonts w:ascii="仿宋" w:eastAsia="仿宋" w:hAnsi="仿宋"/>
          <w:sz w:val="32"/>
          <w:szCs w:val="32"/>
        </w:rPr>
        <w:instrText>MERGEFIELD ${page540426799.ds376136392_REP_JX_BAS_AGENCY_INFO_DXQRSDW_S_BZRSMX}</w:instrText>
      </w:r>
      <w:r w:rsidRPr="00050E17">
        <w:rPr>
          <w:rFonts w:ascii="仿宋" w:eastAsia="仿宋" w:hAnsi="仿宋"/>
          <w:sz w:val="32"/>
          <w:szCs w:val="32"/>
        </w:rPr>
        <w:fldChar w:fldCharType="separate"/>
      </w:r>
      <w:r w:rsidR="00462499" w:rsidRPr="00050E17">
        <w:rPr>
          <w:rFonts w:ascii="仿宋" w:eastAsia="仿宋" w:hAnsi="仿宋"/>
          <w:sz w:val="32"/>
          <w:szCs w:val="32"/>
        </w:rPr>
        <w:t>行政编制人数</w:t>
      </w:r>
      <w:r w:rsidR="00462499" w:rsidRPr="00050E17">
        <w:rPr>
          <w:rFonts w:ascii="仿宋" w:eastAsia="仿宋" w:hAnsi="仿宋" w:hint="eastAsia"/>
          <w:sz w:val="32"/>
          <w:szCs w:val="32"/>
        </w:rPr>
        <w:t>0</w:t>
      </w:r>
      <w:r w:rsidR="00462499" w:rsidRPr="00050E17">
        <w:rPr>
          <w:rFonts w:ascii="仿宋" w:eastAsia="仿宋" w:hAnsi="仿宋"/>
          <w:sz w:val="32"/>
          <w:szCs w:val="32"/>
        </w:rPr>
        <w:t>人。</w:t>
      </w:r>
      <w:r w:rsidRPr="00050E17">
        <w:fldChar w:fldCharType="end"/>
      </w:r>
      <w:r w:rsidRPr="00050E17">
        <w:rPr>
          <w:rFonts w:ascii="仿宋" w:eastAsia="仿宋" w:hAnsi="仿宋"/>
          <w:sz w:val="32"/>
          <w:szCs w:val="32"/>
        </w:rPr>
        <w:fldChar w:fldCharType="begin"/>
      </w:r>
      <w:r w:rsidR="00462499" w:rsidRPr="00050E17">
        <w:rPr>
          <w:rFonts w:ascii="仿宋" w:eastAsia="仿宋" w:hAnsi="仿宋"/>
          <w:sz w:val="32"/>
          <w:szCs w:val="32"/>
        </w:rPr>
        <w:instrText>MERGEFIELD ${page540426799.ds376136392_REP_JX_BAS_AGENCY_INFO_DXQRSDW_S_SYRSXJ}</w:instrText>
      </w:r>
      <w:r w:rsidRPr="00050E17">
        <w:rPr>
          <w:rFonts w:ascii="仿宋" w:eastAsia="仿宋" w:hAnsi="仿宋"/>
          <w:sz w:val="32"/>
          <w:szCs w:val="32"/>
        </w:rPr>
        <w:fldChar w:fldCharType="separate"/>
      </w:r>
      <w:r w:rsidR="00462499" w:rsidRPr="00050E17">
        <w:rPr>
          <w:rFonts w:ascii="仿宋" w:eastAsia="仿宋" w:hAnsi="仿宋"/>
          <w:sz w:val="32"/>
          <w:szCs w:val="32"/>
        </w:rPr>
        <w:t>实有人数小计</w:t>
      </w:r>
      <w:r w:rsidR="00462499" w:rsidRPr="00050E17">
        <w:rPr>
          <w:rFonts w:ascii="仿宋" w:eastAsia="仿宋" w:hAnsi="仿宋" w:hint="eastAsia"/>
          <w:sz w:val="32"/>
          <w:szCs w:val="32"/>
        </w:rPr>
        <w:t>12</w:t>
      </w:r>
      <w:r w:rsidR="00462499" w:rsidRPr="00050E17">
        <w:rPr>
          <w:rFonts w:ascii="仿宋" w:eastAsia="仿宋" w:hAnsi="仿宋"/>
          <w:sz w:val="32"/>
          <w:szCs w:val="32"/>
        </w:rPr>
        <w:t>人,</w:t>
      </w:r>
      <w:r w:rsidRPr="00050E17">
        <w:fldChar w:fldCharType="end"/>
      </w:r>
      <w:r w:rsidR="00462499" w:rsidRPr="00050E17">
        <w:rPr>
          <w:rFonts w:ascii="仿宋" w:eastAsia="仿宋" w:hAnsi="仿宋" w:hint="eastAsia"/>
          <w:sz w:val="32"/>
          <w:szCs w:val="32"/>
        </w:rPr>
        <w:t>其中：</w:t>
      </w:r>
      <w:r w:rsidRPr="00050E17">
        <w:rPr>
          <w:rFonts w:ascii="仿宋" w:eastAsia="仿宋" w:hAnsi="仿宋"/>
          <w:sz w:val="32"/>
          <w:szCs w:val="32"/>
        </w:rPr>
        <w:fldChar w:fldCharType="begin"/>
      </w:r>
      <w:r w:rsidR="00462499" w:rsidRPr="00050E17">
        <w:rPr>
          <w:rFonts w:ascii="仿宋" w:eastAsia="仿宋" w:hAnsi="仿宋"/>
          <w:sz w:val="32"/>
          <w:szCs w:val="32"/>
        </w:rPr>
        <w:instrText>MERGEFIELD ${page540426799.ds376136392_REP_JX_BAS_AGENCY_INFO_DXQRSDW_S_ZZRSXJ}</w:instrText>
      </w:r>
      <w:r w:rsidRPr="00050E17">
        <w:rPr>
          <w:rFonts w:ascii="仿宋" w:eastAsia="仿宋" w:hAnsi="仿宋"/>
          <w:sz w:val="32"/>
          <w:szCs w:val="32"/>
        </w:rPr>
        <w:fldChar w:fldCharType="separate"/>
      </w:r>
      <w:r w:rsidR="00462499" w:rsidRPr="00050E17">
        <w:rPr>
          <w:rFonts w:ascii="仿宋" w:eastAsia="仿宋" w:hAnsi="仿宋"/>
          <w:sz w:val="32"/>
          <w:szCs w:val="32"/>
        </w:rPr>
        <w:t>在职人数小计</w:t>
      </w:r>
      <w:r w:rsidR="00462499" w:rsidRPr="00050E17">
        <w:rPr>
          <w:rFonts w:ascii="仿宋" w:eastAsia="仿宋" w:hAnsi="仿宋" w:hint="eastAsia"/>
          <w:sz w:val="32"/>
          <w:szCs w:val="32"/>
        </w:rPr>
        <w:t>12</w:t>
      </w:r>
      <w:r w:rsidR="00462499" w:rsidRPr="00050E17">
        <w:rPr>
          <w:rFonts w:ascii="仿宋" w:eastAsia="仿宋" w:hAnsi="仿宋"/>
          <w:sz w:val="32"/>
          <w:szCs w:val="32"/>
        </w:rPr>
        <w:t>人,</w:t>
      </w:r>
      <w:r w:rsidRPr="00050E17">
        <w:fldChar w:fldCharType="end"/>
      </w:r>
      <w:r w:rsidRPr="00050E17">
        <w:rPr>
          <w:rFonts w:ascii="仿宋" w:eastAsia="仿宋" w:hAnsi="仿宋"/>
          <w:sz w:val="32"/>
          <w:szCs w:val="32"/>
        </w:rPr>
        <w:fldChar w:fldCharType="begin"/>
      </w:r>
      <w:r w:rsidR="00462499" w:rsidRPr="00050E17">
        <w:rPr>
          <w:rFonts w:ascii="仿宋" w:eastAsia="仿宋" w:hAnsi="仿宋"/>
          <w:sz w:val="32"/>
          <w:szCs w:val="32"/>
        </w:rPr>
        <w:instrText>MERGEFIELD ${page540426799.ds376136392_REP_JX_BAS_AGENCY_INFO_DXQRSDW_S_ZZRSMX}</w:instrText>
      </w:r>
      <w:r w:rsidRPr="00050E17">
        <w:rPr>
          <w:rFonts w:ascii="仿宋" w:eastAsia="仿宋" w:hAnsi="仿宋"/>
          <w:sz w:val="32"/>
          <w:szCs w:val="32"/>
        </w:rPr>
        <w:fldChar w:fldCharType="separate"/>
      </w:r>
      <w:r w:rsidR="00462499" w:rsidRPr="00050E17">
        <w:rPr>
          <w:rFonts w:ascii="仿宋" w:eastAsia="仿宋" w:hAnsi="仿宋"/>
          <w:sz w:val="32"/>
          <w:szCs w:val="32"/>
        </w:rPr>
        <w:t>行政在职人数</w:t>
      </w:r>
      <w:r w:rsidR="00462499" w:rsidRPr="00050E17">
        <w:rPr>
          <w:rFonts w:ascii="仿宋" w:eastAsia="仿宋" w:hAnsi="仿宋" w:hint="eastAsia"/>
          <w:sz w:val="32"/>
          <w:szCs w:val="32"/>
        </w:rPr>
        <w:t>0</w:t>
      </w:r>
      <w:r w:rsidR="00462499" w:rsidRPr="00050E17">
        <w:rPr>
          <w:rFonts w:ascii="仿宋" w:eastAsia="仿宋" w:hAnsi="仿宋"/>
          <w:sz w:val="32"/>
          <w:szCs w:val="32"/>
        </w:rPr>
        <w:t>人。</w:t>
      </w:r>
      <w:r w:rsidRPr="00050E17">
        <w:fldChar w:fldCharType="end"/>
      </w:r>
      <w:r w:rsidRPr="00050E17">
        <w:rPr>
          <w:rFonts w:ascii="仿宋" w:eastAsia="仿宋" w:hAnsi="仿宋"/>
          <w:sz w:val="32"/>
          <w:szCs w:val="32"/>
        </w:rPr>
        <w:fldChar w:fldCharType="begin"/>
      </w:r>
      <w:r w:rsidR="00462499" w:rsidRPr="00050E17">
        <w:rPr>
          <w:rFonts w:ascii="仿宋" w:eastAsia="仿宋" w:hAnsi="仿宋"/>
          <w:sz w:val="32"/>
          <w:szCs w:val="32"/>
        </w:rPr>
        <w:instrText>MERGEFIELD ${page540426799.ds376136392_REP_JX_BAS_AGENCY_INFO_DXQRSDW_S_QTRSMX}</w:instrText>
      </w:r>
      <w:r w:rsidRPr="00050E17">
        <w:rPr>
          <w:rFonts w:ascii="仿宋" w:eastAsia="仿宋" w:hAnsi="仿宋"/>
          <w:sz w:val="32"/>
          <w:szCs w:val="32"/>
        </w:rPr>
        <w:fldChar w:fldCharType="separate"/>
      </w:r>
      <w:r w:rsidR="00462499" w:rsidRPr="00050E17">
        <w:rPr>
          <w:rFonts w:ascii="仿宋" w:eastAsia="仿宋" w:hAnsi="仿宋"/>
          <w:sz w:val="32"/>
          <w:szCs w:val="32"/>
        </w:rPr>
        <w:t>离休人数小计</w:t>
      </w:r>
      <w:r w:rsidR="00462499" w:rsidRPr="00050E17">
        <w:rPr>
          <w:rFonts w:ascii="仿宋" w:eastAsia="仿宋" w:hAnsi="仿宋" w:hint="eastAsia"/>
          <w:sz w:val="32"/>
          <w:szCs w:val="32"/>
        </w:rPr>
        <w:t>0</w:t>
      </w:r>
      <w:r w:rsidR="00462499" w:rsidRPr="00050E17">
        <w:rPr>
          <w:rFonts w:ascii="仿宋" w:eastAsia="仿宋" w:hAnsi="仿宋"/>
          <w:sz w:val="32"/>
          <w:szCs w:val="32"/>
        </w:rPr>
        <w:t>人,退休人数小计</w:t>
      </w:r>
      <w:r w:rsidR="00462499" w:rsidRPr="00050E17">
        <w:rPr>
          <w:rFonts w:ascii="仿宋" w:eastAsia="仿宋" w:hAnsi="仿宋" w:hint="eastAsia"/>
          <w:sz w:val="32"/>
          <w:szCs w:val="32"/>
        </w:rPr>
        <w:t>3</w:t>
      </w:r>
      <w:r w:rsidR="00462499" w:rsidRPr="00050E17">
        <w:rPr>
          <w:rFonts w:ascii="仿宋" w:eastAsia="仿宋" w:hAnsi="仿宋"/>
          <w:sz w:val="32"/>
          <w:szCs w:val="32"/>
        </w:rPr>
        <w:t>人,遗属人数</w:t>
      </w:r>
      <w:r w:rsidR="00462499" w:rsidRPr="00050E17">
        <w:rPr>
          <w:rFonts w:ascii="仿宋" w:eastAsia="仿宋" w:hAnsi="仿宋" w:hint="eastAsia"/>
          <w:sz w:val="32"/>
          <w:szCs w:val="32"/>
        </w:rPr>
        <w:t>0</w:t>
      </w:r>
      <w:r w:rsidR="00462499" w:rsidRPr="00050E17">
        <w:rPr>
          <w:rFonts w:ascii="仿宋" w:eastAsia="仿宋" w:hAnsi="仿宋"/>
          <w:sz w:val="32"/>
          <w:szCs w:val="32"/>
        </w:rPr>
        <w:t>人。</w:t>
      </w:r>
      <w:r w:rsidRPr="00050E17">
        <w:fldChar w:fldCharType="end"/>
      </w:r>
    </w:p>
    <w:p w:rsidR="005563DC" w:rsidRPr="00050E17" w:rsidRDefault="005563DC" w:rsidP="00757134">
      <w:pPr>
        <w:widowControl/>
        <w:spacing w:line="580" w:lineRule="exact"/>
        <w:ind w:firstLine="422"/>
        <w:jc w:val="center"/>
        <w:rPr>
          <w:rFonts w:ascii="仿宋_GB2312" w:eastAsia="仿宋_GB2312"/>
          <w:b/>
          <w:szCs w:val="30"/>
        </w:rPr>
      </w:pPr>
    </w:p>
    <w:p w:rsidR="005563DC" w:rsidRPr="00050E17" w:rsidRDefault="00065BF2" w:rsidP="00DC0445">
      <w:pPr>
        <w:widowControl/>
        <w:spacing w:line="580" w:lineRule="exact"/>
        <w:ind w:firstLine="618"/>
        <w:jc w:val="center"/>
        <w:rPr>
          <w:rFonts w:ascii="仿宋_GB2312" w:eastAsia="仿宋_GB2312"/>
          <w:b/>
          <w:spacing w:val="-6"/>
          <w:sz w:val="32"/>
          <w:szCs w:val="30"/>
        </w:rPr>
      </w:pPr>
      <w:r w:rsidRPr="00050E17">
        <w:rPr>
          <w:rFonts w:ascii="仿宋_GB2312" w:eastAsia="仿宋_GB2312" w:hint="eastAsia"/>
          <w:b/>
          <w:spacing w:val="-6"/>
          <w:sz w:val="32"/>
          <w:szCs w:val="30"/>
        </w:rPr>
        <w:t xml:space="preserve">第二部分  </w:t>
      </w:r>
      <w:r w:rsidR="00F95626" w:rsidRPr="00050E17">
        <w:rPr>
          <w:rFonts w:ascii="仿宋_GB2312" w:eastAsia="仿宋_GB2312" w:hint="eastAsia"/>
          <w:b/>
          <w:bCs/>
          <w:spacing w:val="-6"/>
          <w:sz w:val="32"/>
          <w:szCs w:val="32"/>
        </w:rPr>
        <w:t>庐山市市场管理建设服务中心</w:t>
      </w:r>
      <w:r w:rsidRPr="00050E17">
        <w:rPr>
          <w:rFonts w:ascii="仿宋_GB2312" w:eastAsia="仿宋_GB2312" w:hint="eastAsia"/>
          <w:b/>
          <w:spacing w:val="-6"/>
          <w:sz w:val="32"/>
          <w:szCs w:val="30"/>
        </w:rPr>
        <w:t>2024年单位预算表</w:t>
      </w:r>
    </w:p>
    <w:p w:rsidR="005563DC" w:rsidRPr="00050E17" w:rsidRDefault="00065BF2" w:rsidP="00DC0445">
      <w:pPr>
        <w:ind w:firstLineChars="200" w:firstLine="640"/>
        <w:jc w:val="left"/>
        <w:rPr>
          <w:rFonts w:ascii="仿宋" w:eastAsia="仿宋" w:hAnsi="仿宋"/>
          <w:bCs/>
          <w:sz w:val="32"/>
          <w:szCs w:val="32"/>
        </w:rPr>
      </w:pPr>
      <w:r w:rsidRPr="00050E17">
        <w:rPr>
          <w:rFonts w:ascii="仿宋" w:eastAsia="仿宋" w:hAnsi="仿宋" w:hint="eastAsia"/>
          <w:bCs/>
          <w:sz w:val="32"/>
          <w:szCs w:val="32"/>
        </w:rPr>
        <w:t>（详见附表）</w:t>
      </w:r>
    </w:p>
    <w:p w:rsidR="005563DC" w:rsidRPr="00050E17" w:rsidRDefault="005563DC" w:rsidP="00DC0445">
      <w:pPr>
        <w:ind w:firstLineChars="200" w:firstLine="640"/>
        <w:jc w:val="left"/>
        <w:rPr>
          <w:rStyle w:val="rowtreelevel4"/>
          <w:rFonts w:ascii="仿宋" w:eastAsia="仿宋" w:hAnsi="仿宋"/>
          <w:bCs/>
          <w:sz w:val="32"/>
          <w:szCs w:val="32"/>
        </w:rPr>
      </w:pPr>
    </w:p>
    <w:p w:rsidR="005563DC" w:rsidRPr="00050E17" w:rsidRDefault="005563DC" w:rsidP="00DC0445">
      <w:pPr>
        <w:ind w:firstLineChars="200" w:firstLine="640"/>
        <w:jc w:val="left"/>
        <w:rPr>
          <w:rStyle w:val="rowtreelevel4"/>
          <w:rFonts w:ascii="仿宋" w:eastAsia="仿宋" w:hAnsi="仿宋"/>
          <w:bCs/>
          <w:sz w:val="32"/>
          <w:szCs w:val="32"/>
        </w:rPr>
      </w:pPr>
    </w:p>
    <w:p w:rsidR="005563DC" w:rsidRPr="00050E17" w:rsidRDefault="00065BF2" w:rsidP="00757134">
      <w:pPr>
        <w:widowControl/>
        <w:spacing w:line="580" w:lineRule="exact"/>
        <w:ind w:firstLine="643"/>
        <w:jc w:val="center"/>
        <w:rPr>
          <w:rFonts w:ascii="仿宋_GB2312" w:eastAsia="仿宋_GB2312"/>
          <w:b/>
          <w:sz w:val="32"/>
          <w:szCs w:val="30"/>
        </w:rPr>
      </w:pPr>
      <w:r w:rsidRPr="00050E17">
        <w:rPr>
          <w:rFonts w:ascii="仿宋_GB2312" w:eastAsia="仿宋_GB2312" w:hAnsi="Calibri" w:cs="宋体" w:hint="eastAsia"/>
          <w:b/>
          <w:kern w:val="0"/>
          <w:sz w:val="32"/>
          <w:szCs w:val="32"/>
        </w:rPr>
        <w:t xml:space="preserve">第三部分 </w:t>
      </w:r>
      <w:r w:rsidRPr="00050E17">
        <w:rPr>
          <w:rFonts w:ascii="仿宋_GB2312" w:eastAsia="仿宋_GB2312" w:hint="eastAsia"/>
          <w:b/>
          <w:sz w:val="32"/>
          <w:szCs w:val="30"/>
        </w:rPr>
        <w:t xml:space="preserve"> </w:t>
      </w:r>
      <w:r w:rsidR="00F95626" w:rsidRPr="00050E17">
        <w:rPr>
          <w:rFonts w:ascii="仿宋_GB2312" w:eastAsia="仿宋_GB2312" w:hint="eastAsia"/>
          <w:b/>
          <w:bCs/>
          <w:spacing w:val="-6"/>
          <w:sz w:val="32"/>
          <w:szCs w:val="32"/>
        </w:rPr>
        <w:t>庐山市市场管理建设服务中心</w:t>
      </w:r>
      <w:r w:rsidRPr="00050E17">
        <w:rPr>
          <w:rFonts w:ascii="仿宋_GB2312" w:eastAsia="仿宋_GB2312" w:hint="eastAsia"/>
          <w:b/>
          <w:sz w:val="32"/>
          <w:szCs w:val="30"/>
        </w:rPr>
        <w:t>2024年单位预算情况说明</w:t>
      </w:r>
    </w:p>
    <w:p w:rsidR="005563DC" w:rsidRPr="00050E17" w:rsidRDefault="005563DC" w:rsidP="00757134">
      <w:pPr>
        <w:widowControl/>
        <w:spacing w:line="580" w:lineRule="exact"/>
        <w:ind w:firstLine="643"/>
        <w:jc w:val="center"/>
        <w:rPr>
          <w:rFonts w:ascii="仿宋_GB2312" w:eastAsia="仿宋_GB2312"/>
          <w:b/>
          <w:sz w:val="32"/>
          <w:szCs w:val="30"/>
        </w:rPr>
      </w:pPr>
    </w:p>
    <w:p w:rsidR="005563DC" w:rsidRPr="00050E17" w:rsidRDefault="00065BF2" w:rsidP="00A4409E">
      <w:pPr>
        <w:widowControl/>
        <w:spacing w:line="580" w:lineRule="exact"/>
        <w:ind w:firstLineChars="200" w:firstLine="643"/>
        <w:jc w:val="left"/>
        <w:rPr>
          <w:rFonts w:ascii="楷体_GB2312" w:eastAsia="楷体_GB2312"/>
          <w:b/>
          <w:sz w:val="32"/>
          <w:szCs w:val="30"/>
        </w:rPr>
      </w:pPr>
      <w:r w:rsidRPr="00050E17">
        <w:rPr>
          <w:rFonts w:ascii="楷体_GB2312" w:eastAsia="楷体_GB2312" w:hint="eastAsia"/>
          <w:b/>
          <w:sz w:val="32"/>
          <w:szCs w:val="30"/>
        </w:rPr>
        <w:t>一、2024年单位预算收支情况说明</w:t>
      </w:r>
    </w:p>
    <w:p w:rsidR="005563DC" w:rsidRPr="00050E17" w:rsidRDefault="00556125" w:rsidP="00A4409E">
      <w:pPr>
        <w:ind w:firstLineChars="200" w:firstLine="643"/>
        <w:rPr>
          <w:rStyle w:val="rowtreelevel4"/>
          <w:rFonts w:ascii="Adobe 仿宋 Std R" w:eastAsia="Adobe 仿宋 Std R" w:hAnsi="Adobe 仿宋 Std R"/>
          <w:b/>
          <w:sz w:val="32"/>
          <w:szCs w:val="32"/>
        </w:rPr>
      </w:pPr>
      <w:r w:rsidRPr="00050E17">
        <w:rPr>
          <w:rStyle w:val="rowtreelevel4"/>
          <w:rFonts w:ascii="Adobe 仿宋 Std R" w:eastAsia="Adobe 仿宋 Std R" w:hAnsi="Adobe 仿宋 Std R" w:hint="eastAsia"/>
          <w:b/>
          <w:sz w:val="32"/>
          <w:szCs w:val="32"/>
        </w:rPr>
        <w:t>（一）</w:t>
      </w:r>
      <w:r w:rsidR="00065BF2" w:rsidRPr="00050E17">
        <w:rPr>
          <w:rStyle w:val="rowtreelevel4"/>
          <w:rFonts w:ascii="Adobe 仿宋 Std R" w:eastAsia="Adobe 仿宋 Std R" w:hAnsi="Adobe 仿宋 Std R" w:hint="eastAsia"/>
          <w:b/>
          <w:sz w:val="32"/>
          <w:szCs w:val="32"/>
        </w:rPr>
        <w:t>收入预算情况</w:t>
      </w:r>
    </w:p>
    <w:p w:rsidR="005563DC" w:rsidRPr="00050E17" w:rsidRDefault="00065BF2" w:rsidP="00A4409E">
      <w:pPr>
        <w:widowControl/>
        <w:ind w:firstLineChars="200" w:firstLine="640"/>
        <w:rPr>
          <w:rFonts w:ascii="仿宋" w:hAnsi="仿宋" w:cs="Times New Roman"/>
          <w:kern w:val="0"/>
          <w:sz w:val="32"/>
          <w:szCs w:val="32"/>
        </w:rPr>
      </w:pPr>
      <w:r w:rsidRPr="00050E17">
        <w:rPr>
          <w:rFonts w:ascii="仿宋" w:eastAsia="仿宋" w:hAnsi="仿宋" w:cs="Times New Roman"/>
          <w:kern w:val="0"/>
          <w:sz w:val="32"/>
          <w:szCs w:val="32"/>
        </w:rPr>
        <w:t>202</w:t>
      </w:r>
      <w:r w:rsidRPr="00050E17">
        <w:rPr>
          <w:rFonts w:ascii="仿宋" w:eastAsia="仿宋" w:hAnsi="仿宋" w:cs="Times New Roman" w:hint="eastAsia"/>
          <w:kern w:val="0"/>
          <w:sz w:val="32"/>
          <w:szCs w:val="32"/>
        </w:rPr>
        <w:t>4年</w:t>
      </w:r>
      <w:r w:rsidR="00F95626" w:rsidRPr="00050E17">
        <w:rPr>
          <w:rFonts w:ascii="仿宋" w:eastAsia="仿宋" w:hAnsi="仿宋" w:cs="Times New Roman" w:hint="eastAsia"/>
          <w:sz w:val="32"/>
          <w:szCs w:val="32"/>
        </w:rPr>
        <w:t>庐山市市场管理建设服务中心</w:t>
      </w:r>
      <w:r w:rsidR="007B75EA" w:rsidRPr="00050E17">
        <w:rPr>
          <w:rFonts w:ascii="仿宋" w:eastAsia="仿宋" w:hAnsi="仿宋" w:cs="Times New Roman"/>
          <w:kern w:val="0"/>
          <w:sz w:val="32"/>
          <w:szCs w:val="32"/>
        </w:rPr>
        <w:fldChar w:fldCharType="begin"/>
      </w:r>
      <w:r w:rsidRPr="00050E17">
        <w:rPr>
          <w:rFonts w:ascii="仿宋" w:eastAsia="仿宋" w:hAnsi="仿宋" w:cs="Times New Roman"/>
          <w:kern w:val="0"/>
          <w:sz w:val="32"/>
          <w:szCs w:val="32"/>
        </w:rPr>
        <w:instrText>MERGEFIELD ${page540426799.ds254512694_V_BGT_DEP_INCOME_DXQDW01_ZJ}</w:instrText>
      </w:r>
      <w:r w:rsidR="007B75EA" w:rsidRPr="00050E17">
        <w:rPr>
          <w:rFonts w:ascii="仿宋" w:eastAsia="仿宋" w:hAnsi="仿宋" w:cs="Times New Roman"/>
          <w:kern w:val="0"/>
          <w:sz w:val="32"/>
          <w:szCs w:val="32"/>
        </w:rPr>
        <w:fldChar w:fldCharType="separate"/>
      </w:r>
      <w:r w:rsidRPr="00050E17">
        <w:rPr>
          <w:rFonts w:ascii="仿宋" w:eastAsia="仿宋" w:hAnsi="仿宋" w:cs="Times New Roman"/>
          <w:kern w:val="0"/>
          <w:sz w:val="32"/>
          <w:szCs w:val="32"/>
        </w:rPr>
        <w:t>收入预算总额为</w:t>
      </w:r>
      <w:r w:rsidR="00F95626" w:rsidRPr="00050E17">
        <w:rPr>
          <w:rFonts w:ascii="仿宋" w:eastAsia="仿宋" w:hAnsi="仿宋" w:cs="Times New Roman" w:hint="eastAsia"/>
          <w:kern w:val="0"/>
          <w:sz w:val="32"/>
          <w:szCs w:val="32"/>
        </w:rPr>
        <w:t>248</w:t>
      </w:r>
      <w:r w:rsidRPr="00050E17">
        <w:rPr>
          <w:rFonts w:ascii="仿宋" w:eastAsia="仿宋" w:hAnsi="仿宋" w:cs="Times New Roman"/>
          <w:kern w:val="0"/>
          <w:sz w:val="32"/>
          <w:szCs w:val="32"/>
        </w:rPr>
        <w:t>万元,较上年预算安排</w:t>
      </w:r>
      <w:r w:rsidR="00F95626" w:rsidRPr="00050E17">
        <w:rPr>
          <w:rFonts w:ascii="仿宋" w:eastAsia="仿宋" w:hAnsi="仿宋" w:cs="Times New Roman" w:hint="eastAsia"/>
          <w:kern w:val="0"/>
          <w:sz w:val="32"/>
          <w:szCs w:val="32"/>
        </w:rPr>
        <w:t>减少22</w:t>
      </w:r>
      <w:r w:rsidRPr="00050E17">
        <w:rPr>
          <w:rFonts w:ascii="仿宋" w:eastAsia="仿宋" w:hAnsi="仿宋" w:cs="Times New Roman"/>
          <w:kern w:val="0"/>
          <w:sz w:val="32"/>
          <w:szCs w:val="32"/>
        </w:rPr>
        <w:t>万元;</w:t>
      </w:r>
      <w:r w:rsidR="007B75EA" w:rsidRPr="00050E17">
        <w:fldChar w:fldCharType="end"/>
      </w:r>
      <w:r w:rsidR="007B75EA" w:rsidRPr="00050E17">
        <w:rPr>
          <w:rFonts w:ascii="仿宋" w:eastAsia="仿宋" w:hAnsi="仿宋" w:cs="Times New Roman"/>
          <w:kern w:val="0"/>
          <w:sz w:val="32"/>
          <w:szCs w:val="32"/>
        </w:rPr>
        <w:fldChar w:fldCharType="begin"/>
      </w:r>
      <w:r w:rsidRPr="00050E17">
        <w:rPr>
          <w:rFonts w:ascii="仿宋" w:eastAsia="仿宋" w:hAnsi="仿宋" w:cs="Times New Roman"/>
          <w:kern w:val="0"/>
          <w:sz w:val="32"/>
          <w:szCs w:val="32"/>
        </w:rPr>
        <w:instrText>MERGEFIELD ${page540426799.ds254512694_V_BGT_DEP_INCOME_DXQDW01_SRXMMX}</w:instrText>
      </w:r>
      <w:r w:rsidR="007B75EA" w:rsidRPr="00050E17">
        <w:rPr>
          <w:rFonts w:ascii="仿宋" w:eastAsia="仿宋" w:hAnsi="仿宋" w:cs="Times New Roman"/>
          <w:kern w:val="0"/>
          <w:sz w:val="32"/>
          <w:szCs w:val="32"/>
        </w:rPr>
        <w:fldChar w:fldCharType="separate"/>
      </w:r>
      <w:r w:rsidRPr="00050E17">
        <w:rPr>
          <w:rFonts w:ascii="仿宋" w:eastAsia="仿宋" w:hAnsi="仿宋" w:cs="Times New Roman"/>
          <w:kern w:val="0"/>
          <w:sz w:val="32"/>
          <w:szCs w:val="32"/>
        </w:rPr>
        <w:t>财政拨款收入</w:t>
      </w:r>
      <w:r w:rsidR="00F95626" w:rsidRPr="00050E17">
        <w:rPr>
          <w:rFonts w:ascii="仿宋" w:eastAsia="仿宋" w:hAnsi="仿宋" w:cs="Times New Roman" w:hint="eastAsia"/>
          <w:kern w:val="0"/>
          <w:sz w:val="32"/>
          <w:szCs w:val="32"/>
        </w:rPr>
        <w:t>0</w:t>
      </w:r>
      <w:r w:rsidRPr="00050E17">
        <w:rPr>
          <w:rFonts w:ascii="仿宋" w:eastAsia="仿宋" w:hAnsi="仿宋" w:cs="Times New Roman"/>
          <w:kern w:val="0"/>
          <w:sz w:val="32"/>
          <w:szCs w:val="32"/>
        </w:rPr>
        <w:t>万元,较上年预算安排增加（减少）</w:t>
      </w:r>
      <w:r w:rsidR="00F95626" w:rsidRPr="00050E17">
        <w:rPr>
          <w:rFonts w:ascii="仿宋" w:eastAsia="仿宋" w:hAnsi="仿宋" w:cs="Times New Roman" w:hint="eastAsia"/>
          <w:kern w:val="0"/>
          <w:sz w:val="32"/>
          <w:szCs w:val="32"/>
        </w:rPr>
        <w:t>0</w:t>
      </w:r>
      <w:r w:rsidRPr="00050E17">
        <w:rPr>
          <w:rFonts w:ascii="仿宋" w:eastAsia="仿宋" w:hAnsi="仿宋" w:cs="Times New Roman"/>
          <w:kern w:val="0"/>
          <w:sz w:val="32"/>
          <w:szCs w:val="32"/>
        </w:rPr>
        <w:t>万元。</w:t>
      </w:r>
      <w:r w:rsidR="007B75EA" w:rsidRPr="00050E17">
        <w:fldChar w:fldCharType="end"/>
      </w:r>
      <w:r w:rsidRPr="00050E17">
        <w:rPr>
          <w:rFonts w:ascii="仿宋" w:eastAsia="仿宋" w:hAnsi="仿宋" w:cs="Times New Roman" w:hint="eastAsia"/>
          <w:kern w:val="0"/>
          <w:sz w:val="32"/>
          <w:szCs w:val="32"/>
        </w:rPr>
        <w:t>减少变化原因为</w:t>
      </w:r>
      <w:r w:rsidR="00F95626" w:rsidRPr="00050E17">
        <w:rPr>
          <w:rFonts w:ascii="仿宋" w:eastAsia="仿宋" w:hAnsi="仿宋" w:cs="Times New Roman" w:hint="eastAsia"/>
          <w:kern w:val="0"/>
          <w:sz w:val="32"/>
          <w:szCs w:val="32"/>
        </w:rPr>
        <w:t>2023年解决了在编自收自支人员机关保缴费问题</w:t>
      </w:r>
      <w:r w:rsidRPr="00050E17">
        <w:rPr>
          <w:rFonts w:ascii="仿宋" w:eastAsia="仿宋" w:hAnsi="仿宋" w:cs="Times New Roman" w:hint="eastAsia"/>
          <w:kern w:val="0"/>
          <w:sz w:val="32"/>
          <w:szCs w:val="32"/>
        </w:rPr>
        <w:t>。</w:t>
      </w:r>
    </w:p>
    <w:p w:rsidR="001F7DAB" w:rsidRPr="00050E17" w:rsidRDefault="00556125" w:rsidP="001F7DAB">
      <w:pPr>
        <w:ind w:firstLineChars="200" w:firstLine="643"/>
        <w:rPr>
          <w:rStyle w:val="rowtreelevel4"/>
          <w:rFonts w:ascii="Adobe 仿宋 Std R" w:eastAsia="Adobe 仿宋 Std R" w:hAnsi="Adobe 仿宋 Std R"/>
          <w:b/>
          <w:sz w:val="32"/>
          <w:szCs w:val="32"/>
        </w:rPr>
      </w:pPr>
      <w:r w:rsidRPr="00050E17">
        <w:rPr>
          <w:rStyle w:val="rowtreelevel4"/>
          <w:rFonts w:ascii="Adobe 仿宋 Std R" w:eastAsia="Adobe 仿宋 Std R" w:hAnsi="Adobe 仿宋 Std R" w:hint="eastAsia"/>
          <w:b/>
          <w:sz w:val="32"/>
          <w:szCs w:val="32"/>
        </w:rPr>
        <w:t>（二）</w:t>
      </w:r>
      <w:r w:rsidR="00065BF2" w:rsidRPr="00050E17">
        <w:rPr>
          <w:rStyle w:val="rowtreelevel4"/>
          <w:rFonts w:ascii="Adobe 仿宋 Std R" w:eastAsia="Adobe 仿宋 Std R" w:hAnsi="Adobe 仿宋 Std R" w:hint="eastAsia"/>
          <w:b/>
          <w:sz w:val="32"/>
          <w:szCs w:val="32"/>
        </w:rPr>
        <w:t>支出预算情况</w:t>
      </w:r>
    </w:p>
    <w:p w:rsidR="005563DC" w:rsidRPr="00050E17" w:rsidRDefault="00065BF2" w:rsidP="001F7DAB">
      <w:pPr>
        <w:ind w:firstLineChars="200" w:firstLine="640"/>
        <w:rPr>
          <w:rFonts w:ascii="仿宋" w:hAnsi="仿宋" w:cs="Times New Roman"/>
          <w:kern w:val="0"/>
          <w:sz w:val="32"/>
          <w:szCs w:val="32"/>
        </w:rPr>
      </w:pPr>
      <w:r w:rsidRPr="00050E17">
        <w:rPr>
          <w:rStyle w:val="rowtreelevel4"/>
          <w:rFonts w:ascii="仿宋" w:eastAsia="仿宋" w:hAnsi="仿宋" w:hint="eastAsia"/>
          <w:sz w:val="32"/>
          <w:szCs w:val="32"/>
        </w:rPr>
        <w:t>2</w:t>
      </w:r>
      <w:r w:rsidRPr="00050E17">
        <w:rPr>
          <w:rStyle w:val="rowtreelevel4"/>
          <w:rFonts w:ascii="仿宋" w:eastAsia="仿宋" w:hAnsi="仿宋"/>
          <w:sz w:val="32"/>
          <w:szCs w:val="32"/>
        </w:rPr>
        <w:t>02</w:t>
      </w:r>
      <w:r w:rsidRPr="00050E17">
        <w:rPr>
          <w:rStyle w:val="rowtreelevel4"/>
          <w:rFonts w:ascii="仿宋" w:eastAsia="仿宋" w:hAnsi="仿宋" w:hint="eastAsia"/>
          <w:sz w:val="32"/>
          <w:szCs w:val="32"/>
        </w:rPr>
        <w:t>4年</w:t>
      </w:r>
      <w:r w:rsidR="00006132" w:rsidRPr="00050E17">
        <w:rPr>
          <w:rFonts w:ascii="仿宋" w:eastAsia="仿宋" w:hAnsi="仿宋" w:cs="Times New Roman" w:hint="eastAsia"/>
          <w:sz w:val="32"/>
          <w:szCs w:val="32"/>
        </w:rPr>
        <w:t>庐山市市场管理建设服务中心</w:t>
      </w:r>
      <w:r w:rsidR="007B75EA" w:rsidRPr="00050E17">
        <w:rPr>
          <w:rStyle w:val="rowtreelevel4"/>
          <w:rFonts w:ascii="仿宋" w:eastAsia="仿宋" w:hAnsi="仿宋"/>
          <w:sz w:val="32"/>
          <w:szCs w:val="32"/>
        </w:rPr>
        <w:fldChar w:fldCharType="begin"/>
      </w:r>
      <w:r w:rsidRPr="00050E17">
        <w:rPr>
          <w:rStyle w:val="rowtreelevel4"/>
          <w:rFonts w:ascii="仿宋" w:eastAsia="仿宋" w:hAnsi="仿宋"/>
          <w:sz w:val="32"/>
          <w:szCs w:val="32"/>
        </w:rPr>
        <w:instrText>MERGEFIELD ${page540426799.ds357974894_REP_BGT_T_HC1100002019_DXQ02DW_S_ZJ}</w:instrText>
      </w:r>
      <w:r w:rsidR="007B75EA" w:rsidRPr="00050E17">
        <w:rPr>
          <w:rStyle w:val="rowtreelevel4"/>
          <w:rFonts w:ascii="仿宋" w:eastAsia="仿宋" w:hAnsi="仿宋"/>
          <w:sz w:val="32"/>
          <w:szCs w:val="32"/>
        </w:rPr>
        <w:fldChar w:fldCharType="separate"/>
      </w:r>
      <w:r w:rsidRPr="00050E17">
        <w:rPr>
          <w:rStyle w:val="rowtreelevel4"/>
          <w:rFonts w:ascii="仿宋" w:eastAsia="仿宋" w:hAnsi="仿宋"/>
          <w:sz w:val="32"/>
          <w:szCs w:val="32"/>
        </w:rPr>
        <w:t>支出预算总额为</w:t>
      </w:r>
      <w:r w:rsidR="00006132" w:rsidRPr="00050E17">
        <w:rPr>
          <w:rStyle w:val="rowtreelevel4"/>
          <w:rFonts w:ascii="仿宋" w:eastAsia="仿宋" w:hAnsi="仿宋" w:hint="eastAsia"/>
          <w:sz w:val="32"/>
          <w:szCs w:val="32"/>
        </w:rPr>
        <w:t>248</w:t>
      </w:r>
      <w:r w:rsidRPr="00050E17">
        <w:rPr>
          <w:rStyle w:val="rowtreelevel4"/>
          <w:rFonts w:ascii="仿宋" w:eastAsia="仿宋" w:hAnsi="仿宋"/>
          <w:sz w:val="32"/>
          <w:szCs w:val="32"/>
        </w:rPr>
        <w:t>万元,较上年预算安排减少</w:t>
      </w:r>
      <w:r w:rsidR="00006132" w:rsidRPr="00050E17">
        <w:rPr>
          <w:rStyle w:val="rowtreelevel4"/>
          <w:rFonts w:ascii="仿宋" w:eastAsia="仿宋" w:hAnsi="仿宋" w:hint="eastAsia"/>
          <w:sz w:val="32"/>
          <w:szCs w:val="32"/>
        </w:rPr>
        <w:t>22</w:t>
      </w:r>
      <w:r w:rsidRPr="00050E17">
        <w:rPr>
          <w:rStyle w:val="rowtreelevel4"/>
          <w:rFonts w:ascii="仿宋" w:eastAsia="仿宋" w:hAnsi="仿宋"/>
          <w:sz w:val="32"/>
          <w:szCs w:val="32"/>
        </w:rPr>
        <w:t>万元;</w:t>
      </w:r>
      <w:r w:rsidR="007B75EA" w:rsidRPr="00050E17">
        <w:fldChar w:fldCharType="end"/>
      </w:r>
      <w:r w:rsidRPr="00050E17">
        <w:rPr>
          <w:rFonts w:ascii="仿宋" w:eastAsia="仿宋" w:hAnsi="仿宋" w:cs="Times New Roman" w:hint="eastAsia"/>
          <w:kern w:val="0"/>
          <w:sz w:val="32"/>
          <w:szCs w:val="32"/>
        </w:rPr>
        <w:t>减少变化原因为</w:t>
      </w:r>
      <w:r w:rsidR="00006132" w:rsidRPr="00050E17">
        <w:rPr>
          <w:rFonts w:ascii="仿宋" w:eastAsia="仿宋" w:hAnsi="仿宋" w:cs="Times New Roman" w:hint="eastAsia"/>
          <w:kern w:val="0"/>
          <w:sz w:val="32"/>
          <w:szCs w:val="32"/>
        </w:rPr>
        <w:t>2023年解决了在编自收自支人员机关保缴费问题</w:t>
      </w:r>
      <w:r w:rsidRPr="00050E17">
        <w:rPr>
          <w:rFonts w:ascii="仿宋" w:eastAsia="仿宋" w:hAnsi="仿宋" w:cs="Times New Roman" w:hint="eastAsia"/>
          <w:kern w:val="0"/>
          <w:sz w:val="32"/>
          <w:szCs w:val="32"/>
        </w:rPr>
        <w:t>。</w:t>
      </w:r>
    </w:p>
    <w:p w:rsidR="005563DC" w:rsidRPr="00050E17" w:rsidRDefault="00065BF2" w:rsidP="001C2FA5">
      <w:pPr>
        <w:widowControl/>
        <w:ind w:firstLineChars="200" w:firstLine="640"/>
        <w:rPr>
          <w:rStyle w:val="rowtreelevel4"/>
          <w:rFonts w:ascii="仿宋" w:eastAsia="仿宋" w:hAnsi="仿宋"/>
          <w:sz w:val="32"/>
          <w:szCs w:val="32"/>
        </w:rPr>
      </w:pPr>
      <w:r w:rsidRPr="00050E17">
        <w:rPr>
          <w:rStyle w:val="rowtreelevel4"/>
          <w:rFonts w:ascii="仿宋" w:eastAsia="仿宋" w:hAnsi="仿宋" w:hint="eastAsia"/>
          <w:sz w:val="32"/>
          <w:szCs w:val="32"/>
        </w:rPr>
        <w:lastRenderedPageBreak/>
        <w:t>其中：按支出项目类别划分：</w:t>
      </w:r>
      <w:r w:rsidR="007B75EA" w:rsidRPr="00050E17">
        <w:rPr>
          <w:rStyle w:val="rowtreelevel4"/>
          <w:rFonts w:ascii="仿宋" w:eastAsia="仿宋" w:hAnsi="仿宋"/>
          <w:sz w:val="32"/>
          <w:szCs w:val="32"/>
        </w:rPr>
        <w:fldChar w:fldCharType="begin"/>
      </w:r>
      <w:r w:rsidRPr="00050E17">
        <w:rPr>
          <w:rStyle w:val="rowtreelevel4"/>
          <w:rFonts w:ascii="仿宋" w:eastAsia="仿宋" w:hAnsi="仿宋"/>
          <w:sz w:val="32"/>
          <w:szCs w:val="32"/>
        </w:rPr>
        <w:instrText>MERGEFIELD ${page540426799.ds357974894_REP_BGT_T_HC1100002019_DXQ02DW_JBZCQK}</w:instrText>
      </w:r>
      <w:r w:rsidR="007B75EA" w:rsidRPr="00050E17">
        <w:rPr>
          <w:rStyle w:val="rowtreelevel4"/>
          <w:rFonts w:ascii="仿宋" w:eastAsia="仿宋" w:hAnsi="仿宋"/>
          <w:sz w:val="32"/>
          <w:szCs w:val="32"/>
        </w:rPr>
        <w:fldChar w:fldCharType="separate"/>
      </w:r>
      <w:r w:rsidRPr="00050E17">
        <w:rPr>
          <w:rStyle w:val="rowtreelevel4"/>
          <w:rFonts w:ascii="仿宋" w:eastAsia="仿宋" w:hAnsi="仿宋"/>
          <w:sz w:val="32"/>
          <w:szCs w:val="32"/>
        </w:rPr>
        <w:t>基本支出</w:t>
      </w:r>
      <w:r w:rsidR="00006132"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万元,较上年预算安排增加（减少）</w:t>
      </w:r>
      <w:r w:rsidR="00006132"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万元;其中：工资福利支出</w:t>
      </w:r>
      <w:r w:rsidR="00006132"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万元,商品和服务支出</w:t>
      </w:r>
      <w:r w:rsidR="00006132"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万元,对个人和家庭的补助</w:t>
      </w:r>
      <w:r w:rsidR="00006132"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w:t>
      </w:r>
      <w:r w:rsidR="007B75EA" w:rsidRPr="00050E17">
        <w:fldChar w:fldCharType="end"/>
      </w:r>
      <w:r w:rsidR="007B75EA" w:rsidRPr="00050E17">
        <w:rPr>
          <w:rStyle w:val="rowtreelevel4"/>
          <w:rFonts w:ascii="仿宋" w:eastAsia="仿宋" w:hAnsi="仿宋"/>
          <w:sz w:val="32"/>
          <w:szCs w:val="32"/>
        </w:rPr>
        <w:fldChar w:fldCharType="begin"/>
      </w:r>
      <w:r w:rsidRPr="00050E17">
        <w:rPr>
          <w:rStyle w:val="rowtreelevel4"/>
          <w:rFonts w:ascii="仿宋" w:eastAsia="仿宋" w:hAnsi="仿宋"/>
          <w:sz w:val="32"/>
          <w:szCs w:val="32"/>
        </w:rPr>
        <w:instrText>MERGEFIELD ${page540426799.ds357974894_REP_BGT_T_HC1100002019_DXQ02DW_XMZCQK}</w:instrText>
      </w:r>
      <w:r w:rsidR="007B75EA" w:rsidRPr="00050E17">
        <w:rPr>
          <w:rStyle w:val="rowtreelevel4"/>
          <w:rFonts w:ascii="仿宋" w:eastAsia="仿宋" w:hAnsi="仿宋"/>
          <w:sz w:val="32"/>
          <w:szCs w:val="32"/>
        </w:rPr>
        <w:fldChar w:fldCharType="separate"/>
      </w:r>
      <w:r w:rsidRPr="00050E17">
        <w:rPr>
          <w:rStyle w:val="rowtreelevel4"/>
          <w:rFonts w:ascii="仿宋" w:eastAsia="仿宋" w:hAnsi="仿宋"/>
          <w:sz w:val="32"/>
          <w:szCs w:val="32"/>
        </w:rPr>
        <w:t>项目支出</w:t>
      </w:r>
      <w:r w:rsidR="00006132" w:rsidRPr="00050E17">
        <w:rPr>
          <w:rStyle w:val="rowtreelevel4"/>
          <w:rFonts w:ascii="仿宋" w:eastAsia="仿宋" w:hAnsi="仿宋" w:hint="eastAsia"/>
          <w:sz w:val="32"/>
          <w:szCs w:val="32"/>
        </w:rPr>
        <w:t>248</w:t>
      </w:r>
      <w:r w:rsidRPr="00050E17">
        <w:rPr>
          <w:rStyle w:val="rowtreelevel4"/>
          <w:rFonts w:ascii="仿宋" w:eastAsia="仿宋" w:hAnsi="仿宋"/>
          <w:sz w:val="32"/>
          <w:szCs w:val="32"/>
        </w:rPr>
        <w:t>万元,较上年预算安排减少</w:t>
      </w:r>
      <w:r w:rsidR="00006132" w:rsidRPr="00050E17">
        <w:rPr>
          <w:rStyle w:val="rowtreelevel4"/>
          <w:rFonts w:ascii="仿宋" w:eastAsia="仿宋" w:hAnsi="仿宋" w:hint="eastAsia"/>
          <w:sz w:val="32"/>
          <w:szCs w:val="32"/>
        </w:rPr>
        <w:t>22万</w:t>
      </w:r>
      <w:r w:rsidRPr="00050E17">
        <w:rPr>
          <w:rStyle w:val="rowtreelevel4"/>
          <w:rFonts w:ascii="仿宋" w:eastAsia="仿宋" w:hAnsi="仿宋"/>
          <w:sz w:val="32"/>
          <w:szCs w:val="32"/>
        </w:rPr>
        <w:t>元;其中：</w:t>
      </w:r>
      <w:r w:rsidR="00FA6C2B">
        <w:rPr>
          <w:rStyle w:val="rowtreelevel4"/>
          <w:rFonts w:ascii="仿宋" w:eastAsia="仿宋" w:hAnsi="仿宋" w:hint="eastAsia"/>
          <w:sz w:val="32"/>
          <w:szCs w:val="32"/>
        </w:rPr>
        <w:t>工资福利支出204.40万元，</w:t>
      </w:r>
      <w:r w:rsidRPr="00050E17">
        <w:rPr>
          <w:rStyle w:val="rowtreelevel4"/>
          <w:rFonts w:ascii="仿宋" w:eastAsia="仿宋" w:hAnsi="仿宋"/>
          <w:sz w:val="32"/>
          <w:szCs w:val="32"/>
        </w:rPr>
        <w:t>商品和服务支出</w:t>
      </w:r>
      <w:r w:rsidR="00006132" w:rsidRPr="00050E17">
        <w:rPr>
          <w:rStyle w:val="rowtreelevel4"/>
          <w:rFonts w:ascii="仿宋" w:eastAsia="仿宋" w:hAnsi="仿宋" w:hint="eastAsia"/>
          <w:sz w:val="32"/>
          <w:szCs w:val="32"/>
        </w:rPr>
        <w:t>43.6</w:t>
      </w:r>
      <w:r w:rsidR="00512587"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万元,资本性支出</w:t>
      </w:r>
      <w:r w:rsidR="00006132"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w:t>
      </w:r>
      <w:r w:rsidR="007B75EA" w:rsidRPr="00050E17">
        <w:fldChar w:fldCharType="end"/>
      </w:r>
    </w:p>
    <w:p w:rsidR="005563DC" w:rsidRPr="00050E17" w:rsidRDefault="00065BF2" w:rsidP="00817B54">
      <w:pPr>
        <w:ind w:firstLine="630"/>
        <w:rPr>
          <w:rStyle w:val="rowtreelevel4"/>
          <w:rFonts w:ascii="仿宋" w:eastAsia="仿宋" w:hAnsi="仿宋"/>
          <w:b/>
          <w:sz w:val="20"/>
          <w:szCs w:val="32"/>
        </w:rPr>
      </w:pPr>
      <w:r w:rsidRPr="00050E17">
        <w:rPr>
          <w:rStyle w:val="rowtreelevel4"/>
          <w:rFonts w:ascii="仿宋" w:eastAsia="仿宋" w:hAnsi="仿宋" w:hint="eastAsia"/>
          <w:sz w:val="32"/>
          <w:szCs w:val="32"/>
        </w:rPr>
        <w:t>按支出功能科目划分：</w:t>
      </w:r>
      <w:r w:rsidR="00246417" w:rsidRPr="00050E17">
        <w:rPr>
          <w:rStyle w:val="rowtreelevel4"/>
          <w:rFonts w:ascii="仿宋" w:eastAsia="仿宋" w:hAnsi="仿宋"/>
          <w:sz w:val="32"/>
          <w:szCs w:val="32"/>
        </w:rPr>
        <w:t xml:space="preserve"> </w:t>
      </w:r>
      <w:r w:rsidR="007B75EA" w:rsidRPr="00050E17">
        <w:rPr>
          <w:rStyle w:val="rowtreelevel4"/>
          <w:rFonts w:ascii="仿宋" w:eastAsia="仿宋" w:hAnsi="仿宋"/>
          <w:sz w:val="32"/>
          <w:szCs w:val="32"/>
        </w:rPr>
        <w:fldChar w:fldCharType="begin"/>
      </w:r>
      <w:r w:rsidRPr="00050E17">
        <w:rPr>
          <w:rStyle w:val="rowtreelevel4"/>
          <w:rFonts w:ascii="仿宋" w:eastAsia="仿宋" w:hAnsi="仿宋"/>
          <w:sz w:val="32"/>
          <w:szCs w:val="32"/>
        </w:rPr>
        <w:instrText>MERGEFIELD ${page540426799.ds197859873_REP_BGT_T_HC1100002019DXQ01DW_GNZJMX}</w:instrText>
      </w:r>
      <w:r w:rsidR="007B75EA" w:rsidRPr="00050E17">
        <w:rPr>
          <w:rStyle w:val="rowtreelevel4"/>
          <w:rFonts w:ascii="仿宋" w:eastAsia="仿宋" w:hAnsi="仿宋"/>
          <w:sz w:val="32"/>
          <w:szCs w:val="32"/>
        </w:rPr>
        <w:fldChar w:fldCharType="separate"/>
      </w:r>
      <w:r w:rsidRPr="00050E17">
        <w:rPr>
          <w:rStyle w:val="rowtreelevel4"/>
          <w:rFonts w:ascii="仿宋" w:eastAsia="仿宋" w:hAnsi="仿宋"/>
          <w:sz w:val="32"/>
          <w:szCs w:val="32"/>
        </w:rPr>
        <w:t>一般公共服务支出</w:t>
      </w:r>
      <w:r w:rsidR="00512587"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万元,较上年预算安排增加（减少）</w:t>
      </w:r>
      <w:r w:rsidR="00512587"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万元;社会保障和就业支出</w:t>
      </w:r>
      <w:r w:rsidR="00512587"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万元,较上年预算安排增加（减少）</w:t>
      </w:r>
      <w:r w:rsidR="00512587"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万元;卫生健康支出</w:t>
      </w:r>
      <w:r w:rsidR="00512587"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万元,较上年预算安排增加（减少）</w:t>
      </w:r>
      <w:r w:rsidR="00512587"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万元;住房保障支出</w:t>
      </w:r>
      <w:r w:rsidR="00512587"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万元,较上年预算安排增加（减少）</w:t>
      </w:r>
      <w:r w:rsidR="00512587"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w:t>
      </w:r>
      <w:r w:rsidR="00246417" w:rsidRPr="00050E17">
        <w:rPr>
          <w:rStyle w:val="rowtreelevel4"/>
          <w:rFonts w:ascii="仿宋" w:eastAsia="仿宋" w:hAnsi="仿宋" w:hint="eastAsia"/>
          <w:sz w:val="32"/>
          <w:szCs w:val="32"/>
        </w:rPr>
        <w:t>；商业服务业等支出</w:t>
      </w:r>
      <w:r w:rsidR="00246417" w:rsidRPr="00050E17">
        <w:rPr>
          <w:rFonts w:ascii="仿宋_GB2312" w:eastAsia="仿宋_GB2312" w:hAnsi="宋体" w:hint="eastAsia"/>
          <w:sz w:val="32"/>
          <w:szCs w:val="32"/>
        </w:rPr>
        <w:t>248万元，</w:t>
      </w:r>
      <w:r w:rsidR="00246417" w:rsidRPr="00050E17">
        <w:rPr>
          <w:rStyle w:val="rowtreelevel4"/>
          <w:rFonts w:ascii="仿宋" w:eastAsia="仿宋" w:hAnsi="仿宋"/>
          <w:sz w:val="32"/>
          <w:szCs w:val="32"/>
        </w:rPr>
        <w:t>较上年预算安排减少</w:t>
      </w:r>
      <w:r w:rsidR="00246417" w:rsidRPr="00050E17">
        <w:rPr>
          <w:rStyle w:val="rowtreelevel4"/>
          <w:rFonts w:ascii="仿宋" w:eastAsia="仿宋" w:hAnsi="仿宋" w:hint="eastAsia"/>
          <w:sz w:val="32"/>
          <w:szCs w:val="32"/>
        </w:rPr>
        <w:t>22</w:t>
      </w:r>
      <w:r w:rsidR="00246417" w:rsidRPr="00050E17">
        <w:rPr>
          <w:rStyle w:val="rowtreelevel4"/>
          <w:rFonts w:ascii="仿宋" w:eastAsia="仿宋" w:hAnsi="仿宋"/>
          <w:sz w:val="32"/>
          <w:szCs w:val="32"/>
        </w:rPr>
        <w:t>万元</w:t>
      </w:r>
      <w:r w:rsidRPr="00050E17">
        <w:rPr>
          <w:rStyle w:val="rowtreelevel4"/>
          <w:rFonts w:ascii="仿宋" w:eastAsia="仿宋" w:hAnsi="仿宋"/>
          <w:sz w:val="32"/>
          <w:szCs w:val="32"/>
        </w:rPr>
        <w:t>。</w:t>
      </w:r>
      <w:r w:rsidR="007B75EA" w:rsidRPr="00050E17">
        <w:fldChar w:fldCharType="end"/>
      </w:r>
    </w:p>
    <w:p w:rsidR="00A4409E" w:rsidRPr="00050E17" w:rsidRDefault="00065BF2" w:rsidP="001C2FA5">
      <w:pPr>
        <w:ind w:firstLineChars="200" w:firstLine="640"/>
      </w:pPr>
      <w:r w:rsidRPr="00050E17">
        <w:rPr>
          <w:rStyle w:val="rowtreelevel4"/>
          <w:rFonts w:ascii="仿宋" w:eastAsia="仿宋" w:hAnsi="仿宋" w:hint="eastAsia"/>
          <w:sz w:val="32"/>
          <w:szCs w:val="32"/>
        </w:rPr>
        <w:t>按支出经济分类划分：</w:t>
      </w:r>
      <w:r w:rsidR="007B75EA" w:rsidRPr="00050E17">
        <w:rPr>
          <w:rStyle w:val="rowtreelevel4"/>
          <w:rFonts w:ascii="仿宋" w:eastAsia="仿宋" w:hAnsi="仿宋"/>
          <w:sz w:val="32"/>
          <w:szCs w:val="32"/>
        </w:rPr>
        <w:fldChar w:fldCharType="begin"/>
      </w:r>
      <w:r w:rsidRPr="00050E17">
        <w:rPr>
          <w:rStyle w:val="rowtreelevel4"/>
          <w:rFonts w:ascii="仿宋" w:eastAsia="仿宋" w:hAnsi="仿宋"/>
          <w:sz w:val="32"/>
          <w:szCs w:val="32"/>
        </w:rPr>
        <w:instrText>MERGEFIELD ${page540426799.ds197859873_REP_BGT_T_HC1100002019DXQ01DW_JJMX}</w:instrText>
      </w:r>
      <w:r w:rsidR="007B75EA" w:rsidRPr="00050E17">
        <w:rPr>
          <w:rStyle w:val="rowtreelevel4"/>
          <w:rFonts w:ascii="仿宋" w:eastAsia="仿宋" w:hAnsi="仿宋"/>
          <w:sz w:val="32"/>
          <w:szCs w:val="32"/>
        </w:rPr>
        <w:fldChar w:fldCharType="separate"/>
      </w:r>
      <w:r w:rsidRPr="00050E17">
        <w:rPr>
          <w:rStyle w:val="rowtreelevel4"/>
          <w:rFonts w:ascii="仿宋" w:eastAsia="仿宋" w:hAnsi="仿宋"/>
          <w:sz w:val="32"/>
          <w:szCs w:val="32"/>
        </w:rPr>
        <w:t>工资福利支出</w:t>
      </w:r>
      <w:r w:rsidR="00512587" w:rsidRPr="00050E17">
        <w:rPr>
          <w:rStyle w:val="rowtreelevel4"/>
          <w:rFonts w:ascii="仿宋" w:eastAsia="仿宋" w:hAnsi="仿宋" w:hint="eastAsia"/>
          <w:sz w:val="32"/>
          <w:szCs w:val="32"/>
        </w:rPr>
        <w:t>204.40</w:t>
      </w:r>
      <w:r w:rsidRPr="00050E17">
        <w:rPr>
          <w:rStyle w:val="rowtreelevel4"/>
          <w:rFonts w:ascii="仿宋" w:eastAsia="仿宋" w:hAnsi="仿宋"/>
          <w:sz w:val="32"/>
          <w:szCs w:val="32"/>
        </w:rPr>
        <w:t>万元,</w:t>
      </w:r>
      <w:r w:rsidR="00512587" w:rsidRPr="00050E17">
        <w:rPr>
          <w:rStyle w:val="rowtreelevel4"/>
          <w:rFonts w:ascii="仿宋" w:eastAsia="仿宋" w:hAnsi="仿宋"/>
          <w:sz w:val="32"/>
          <w:szCs w:val="32"/>
        </w:rPr>
        <w:t>较上年预算安排</w:t>
      </w:r>
      <w:r w:rsidRPr="00050E17">
        <w:rPr>
          <w:rStyle w:val="rowtreelevel4"/>
          <w:rFonts w:ascii="仿宋" w:eastAsia="仿宋" w:hAnsi="仿宋"/>
          <w:sz w:val="32"/>
          <w:szCs w:val="32"/>
        </w:rPr>
        <w:t>减少</w:t>
      </w:r>
      <w:r w:rsidR="00A070B5" w:rsidRPr="00050E17">
        <w:rPr>
          <w:rStyle w:val="rowtreelevel4"/>
          <w:rFonts w:ascii="仿宋" w:eastAsia="仿宋" w:hAnsi="仿宋" w:hint="eastAsia"/>
          <w:sz w:val="32"/>
          <w:szCs w:val="32"/>
        </w:rPr>
        <w:t>17.2052</w:t>
      </w:r>
      <w:r w:rsidRPr="00050E17">
        <w:rPr>
          <w:rStyle w:val="rowtreelevel4"/>
          <w:rFonts w:ascii="仿宋" w:eastAsia="仿宋" w:hAnsi="仿宋"/>
          <w:sz w:val="32"/>
          <w:szCs w:val="32"/>
        </w:rPr>
        <w:t>万元;商品和服务支出</w:t>
      </w:r>
      <w:r w:rsidR="00A070B5" w:rsidRPr="00050E17">
        <w:rPr>
          <w:rStyle w:val="rowtreelevel4"/>
          <w:rFonts w:ascii="仿宋" w:eastAsia="仿宋" w:hAnsi="仿宋" w:hint="eastAsia"/>
          <w:sz w:val="32"/>
          <w:szCs w:val="32"/>
        </w:rPr>
        <w:t>43.60</w:t>
      </w:r>
      <w:r w:rsidRPr="00050E17">
        <w:rPr>
          <w:rStyle w:val="rowtreelevel4"/>
          <w:rFonts w:ascii="仿宋" w:eastAsia="仿宋" w:hAnsi="仿宋"/>
          <w:sz w:val="32"/>
          <w:szCs w:val="32"/>
        </w:rPr>
        <w:t>万元,较上年预算安排增加减少</w:t>
      </w:r>
      <w:r w:rsidR="00A070B5" w:rsidRPr="00050E17">
        <w:rPr>
          <w:rStyle w:val="rowtreelevel4"/>
          <w:rFonts w:ascii="仿宋" w:eastAsia="仿宋" w:hAnsi="仿宋" w:hint="eastAsia"/>
          <w:sz w:val="32"/>
          <w:szCs w:val="32"/>
        </w:rPr>
        <w:t>0.2948</w:t>
      </w:r>
      <w:r w:rsidRPr="00050E17">
        <w:rPr>
          <w:rStyle w:val="rowtreelevel4"/>
          <w:rFonts w:ascii="仿宋" w:eastAsia="仿宋" w:hAnsi="仿宋"/>
          <w:sz w:val="32"/>
          <w:szCs w:val="32"/>
        </w:rPr>
        <w:t>万元;对个人和家庭的补助</w:t>
      </w:r>
      <w:r w:rsidR="00A070B5"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万元,较上年预算安排增加（减少）</w:t>
      </w:r>
      <w:r w:rsidR="00A070B5"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万元;资本性支出</w:t>
      </w:r>
      <w:r w:rsidR="00A070B5"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万元,较上年预算安排减少</w:t>
      </w:r>
      <w:r w:rsidR="00A070B5" w:rsidRPr="00050E17">
        <w:rPr>
          <w:rStyle w:val="rowtreelevel4"/>
          <w:rFonts w:ascii="仿宋" w:eastAsia="仿宋" w:hAnsi="仿宋" w:hint="eastAsia"/>
          <w:sz w:val="32"/>
          <w:szCs w:val="32"/>
        </w:rPr>
        <w:t>4.50</w:t>
      </w:r>
      <w:r w:rsidRPr="00050E17">
        <w:rPr>
          <w:rStyle w:val="rowtreelevel4"/>
          <w:rFonts w:ascii="仿宋" w:eastAsia="仿宋" w:hAnsi="仿宋"/>
          <w:sz w:val="32"/>
          <w:szCs w:val="32"/>
        </w:rPr>
        <w:t>万元。</w:t>
      </w:r>
      <w:r w:rsidR="007B75EA" w:rsidRPr="00050E17">
        <w:fldChar w:fldCharType="end"/>
      </w:r>
    </w:p>
    <w:p w:rsidR="00556125" w:rsidRPr="00050E17" w:rsidRDefault="00556125" w:rsidP="001C2FA5">
      <w:pPr>
        <w:ind w:firstLineChars="200" w:firstLine="643"/>
        <w:rPr>
          <w:rStyle w:val="rowtreelevel4"/>
          <w:rFonts w:ascii="Adobe 仿宋 Std R" w:eastAsia="Adobe 仿宋 Std R" w:hAnsi="Adobe 仿宋 Std R"/>
          <w:b/>
          <w:sz w:val="32"/>
          <w:szCs w:val="32"/>
        </w:rPr>
      </w:pPr>
      <w:r w:rsidRPr="00050E17">
        <w:rPr>
          <w:rStyle w:val="rowtreelevel4"/>
          <w:rFonts w:ascii="Adobe 仿宋 Std R" w:eastAsia="Adobe 仿宋 Std R" w:hAnsi="Adobe 仿宋 Std R" w:hint="eastAsia"/>
          <w:b/>
          <w:sz w:val="32"/>
          <w:szCs w:val="32"/>
        </w:rPr>
        <w:t>（三）</w:t>
      </w:r>
      <w:r w:rsidR="00065BF2" w:rsidRPr="00050E17">
        <w:rPr>
          <w:rStyle w:val="rowtreelevel4"/>
          <w:rFonts w:ascii="Adobe 仿宋 Std R" w:eastAsia="Adobe 仿宋 Std R" w:hAnsi="Adobe 仿宋 Std R" w:hint="eastAsia"/>
          <w:b/>
          <w:sz w:val="32"/>
          <w:szCs w:val="32"/>
        </w:rPr>
        <w:t>财政拨款支出情况</w:t>
      </w:r>
    </w:p>
    <w:p w:rsidR="005563DC" w:rsidRPr="00050E17" w:rsidRDefault="00065BF2" w:rsidP="001C2FA5">
      <w:pPr>
        <w:ind w:firstLineChars="200" w:firstLine="640"/>
        <w:rPr>
          <w:rFonts w:ascii="仿宋" w:hAnsi="仿宋" w:cs="Times New Roman"/>
          <w:kern w:val="0"/>
          <w:sz w:val="32"/>
          <w:szCs w:val="32"/>
        </w:rPr>
      </w:pPr>
      <w:r w:rsidRPr="00050E17">
        <w:rPr>
          <w:rStyle w:val="rowtreelevel4"/>
          <w:rFonts w:ascii="仿宋" w:eastAsia="仿宋" w:hAnsi="仿宋" w:hint="eastAsia"/>
          <w:sz w:val="32"/>
          <w:szCs w:val="32"/>
        </w:rPr>
        <w:t>2</w:t>
      </w:r>
      <w:r w:rsidRPr="00050E17">
        <w:rPr>
          <w:rStyle w:val="rowtreelevel4"/>
          <w:rFonts w:ascii="仿宋" w:eastAsia="仿宋" w:hAnsi="仿宋"/>
          <w:sz w:val="32"/>
          <w:szCs w:val="32"/>
        </w:rPr>
        <w:t>02</w:t>
      </w:r>
      <w:r w:rsidRPr="00050E17">
        <w:rPr>
          <w:rStyle w:val="rowtreelevel4"/>
          <w:rFonts w:ascii="仿宋" w:eastAsia="仿宋" w:hAnsi="仿宋" w:hint="eastAsia"/>
          <w:sz w:val="32"/>
          <w:szCs w:val="32"/>
        </w:rPr>
        <w:t>4年</w:t>
      </w:r>
      <w:r w:rsidR="00805C23" w:rsidRPr="00050E17">
        <w:rPr>
          <w:rFonts w:ascii="仿宋" w:eastAsia="仿宋" w:hAnsi="仿宋" w:cs="Times New Roman" w:hint="eastAsia"/>
          <w:sz w:val="32"/>
          <w:szCs w:val="32"/>
        </w:rPr>
        <w:t>庐山市市场管理建设服务中心</w:t>
      </w:r>
      <w:r w:rsidR="007B75EA" w:rsidRPr="00050E17">
        <w:rPr>
          <w:rStyle w:val="rowtreelevel4"/>
          <w:rFonts w:ascii="仿宋" w:eastAsia="仿宋" w:hAnsi="仿宋"/>
          <w:sz w:val="32"/>
          <w:szCs w:val="32"/>
        </w:rPr>
        <w:fldChar w:fldCharType="begin"/>
      </w:r>
      <w:r w:rsidRPr="00050E17">
        <w:rPr>
          <w:rStyle w:val="rowtreelevel4"/>
          <w:rFonts w:ascii="仿宋" w:eastAsia="仿宋" w:hAnsi="仿宋"/>
          <w:sz w:val="32"/>
          <w:szCs w:val="32"/>
        </w:rPr>
        <w:instrText>MERGEFIELD ${page540426799.ds357974894_REP_BGT_T_HC1100002019_DXQ02DW_S_CBXJ}</w:instrText>
      </w:r>
      <w:r w:rsidR="007B75EA" w:rsidRPr="00050E17">
        <w:rPr>
          <w:rStyle w:val="rowtreelevel4"/>
          <w:rFonts w:ascii="仿宋" w:eastAsia="仿宋" w:hAnsi="仿宋"/>
          <w:sz w:val="32"/>
          <w:szCs w:val="32"/>
        </w:rPr>
        <w:fldChar w:fldCharType="separate"/>
      </w:r>
      <w:r w:rsidRPr="00050E17">
        <w:rPr>
          <w:rStyle w:val="rowtreelevel4"/>
          <w:rFonts w:ascii="仿宋" w:eastAsia="仿宋" w:hAnsi="仿宋"/>
          <w:sz w:val="32"/>
          <w:szCs w:val="32"/>
        </w:rPr>
        <w:t>财政拨款支出预算总额</w:t>
      </w:r>
      <w:r w:rsidR="00805C23"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万元,较上年预算安排增加（减少）</w:t>
      </w:r>
      <w:r w:rsidR="00805C23"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w:t>
      </w:r>
      <w:r w:rsidR="007B75EA" w:rsidRPr="00050E17">
        <w:fldChar w:fldCharType="end"/>
      </w:r>
      <w:r w:rsidRPr="00050E17">
        <w:rPr>
          <w:rFonts w:ascii="仿宋" w:eastAsia="仿宋" w:hAnsi="仿宋" w:cs="Times New Roman" w:hint="eastAsia"/>
          <w:kern w:val="0"/>
          <w:sz w:val="32"/>
          <w:szCs w:val="32"/>
        </w:rPr>
        <w:t>增加（减少）变化原因为</w:t>
      </w:r>
      <w:r w:rsidR="00805C23" w:rsidRPr="00050E17">
        <w:rPr>
          <w:rFonts w:ascii="仿宋" w:eastAsia="仿宋" w:hAnsi="仿宋" w:cs="Times New Roman" w:hint="eastAsia"/>
          <w:kern w:val="0"/>
          <w:sz w:val="32"/>
          <w:szCs w:val="32"/>
        </w:rPr>
        <w:t>无此预算</w:t>
      </w:r>
      <w:r w:rsidRPr="00050E17">
        <w:rPr>
          <w:rFonts w:ascii="仿宋" w:eastAsia="仿宋" w:hAnsi="仿宋" w:cs="Times New Roman" w:hint="eastAsia"/>
          <w:kern w:val="0"/>
          <w:sz w:val="32"/>
          <w:szCs w:val="32"/>
        </w:rPr>
        <w:t>。</w:t>
      </w:r>
    </w:p>
    <w:p w:rsidR="005563DC" w:rsidRPr="00050E17" w:rsidRDefault="00065BF2" w:rsidP="001C2FA5">
      <w:pPr>
        <w:ind w:firstLineChars="200" w:firstLine="640"/>
        <w:rPr>
          <w:rStyle w:val="rowtreelevel4"/>
          <w:rFonts w:ascii="仿宋" w:eastAsia="仿宋" w:hAnsi="仿宋"/>
          <w:sz w:val="32"/>
          <w:szCs w:val="32"/>
        </w:rPr>
      </w:pPr>
      <w:r w:rsidRPr="00050E17">
        <w:rPr>
          <w:rStyle w:val="rowtreelevel4"/>
          <w:rFonts w:ascii="仿宋" w:eastAsia="仿宋" w:hAnsi="仿宋" w:hint="eastAsia"/>
          <w:sz w:val="32"/>
          <w:szCs w:val="32"/>
        </w:rPr>
        <w:t>按支出功能科目划分：</w:t>
      </w:r>
      <w:r w:rsidR="007B75EA" w:rsidRPr="00050E17">
        <w:rPr>
          <w:rStyle w:val="rowtreelevel4"/>
          <w:rFonts w:ascii="仿宋" w:eastAsia="仿宋" w:hAnsi="仿宋"/>
          <w:sz w:val="32"/>
          <w:szCs w:val="32"/>
        </w:rPr>
        <w:fldChar w:fldCharType="begin"/>
      </w:r>
      <w:r w:rsidRPr="00050E17">
        <w:rPr>
          <w:rStyle w:val="rowtreelevel4"/>
          <w:rFonts w:ascii="仿宋" w:eastAsia="仿宋" w:hAnsi="仿宋"/>
          <w:sz w:val="32"/>
          <w:szCs w:val="32"/>
        </w:rPr>
        <w:instrText>MERGEFIELD ${page400644146.ds247441498_REP_BGT_T_HC1100002019DXQ01_GNCBMX}</w:instrText>
      </w:r>
      <w:r w:rsidR="007B75EA" w:rsidRPr="00050E17">
        <w:rPr>
          <w:rStyle w:val="rowtreelevel4"/>
          <w:rFonts w:ascii="仿宋" w:eastAsia="仿宋" w:hAnsi="仿宋"/>
          <w:sz w:val="32"/>
          <w:szCs w:val="32"/>
        </w:rPr>
        <w:fldChar w:fldCharType="separate"/>
      </w:r>
      <w:r w:rsidRPr="00050E17">
        <w:rPr>
          <w:rStyle w:val="rowtreelevel4"/>
          <w:rFonts w:ascii="仿宋" w:eastAsia="仿宋" w:hAnsi="仿宋"/>
          <w:sz w:val="32"/>
          <w:szCs w:val="32"/>
        </w:rPr>
        <w:t>一般公共服务支出</w:t>
      </w:r>
      <w:r w:rsidR="00805C23"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万元,较上</w:t>
      </w:r>
      <w:r w:rsidRPr="00050E17">
        <w:rPr>
          <w:rStyle w:val="rowtreelevel4"/>
          <w:rFonts w:ascii="仿宋" w:eastAsia="仿宋" w:hAnsi="仿宋"/>
          <w:sz w:val="32"/>
          <w:szCs w:val="32"/>
        </w:rPr>
        <w:lastRenderedPageBreak/>
        <w:t>年预算安排增加（减少）</w:t>
      </w:r>
      <w:r w:rsidR="00805C23"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w:t>
      </w:r>
      <w:r w:rsidRPr="00050E17">
        <w:rPr>
          <w:rStyle w:val="rowtreelevel4"/>
          <w:rFonts w:ascii="仿宋" w:eastAsia="仿宋" w:hAnsi="仿宋" w:hint="eastAsia"/>
          <w:sz w:val="32"/>
          <w:szCs w:val="32"/>
        </w:rPr>
        <w:t>；</w:t>
      </w:r>
      <w:r w:rsidRPr="00050E17">
        <w:rPr>
          <w:rStyle w:val="rowtreelevel4"/>
          <w:rFonts w:ascii="仿宋" w:eastAsia="仿宋" w:hAnsi="仿宋"/>
          <w:sz w:val="32"/>
          <w:szCs w:val="32"/>
        </w:rPr>
        <w:t>社会保障和就业支出</w:t>
      </w:r>
      <w:r w:rsidR="00805C23"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万元,较上年预算安排增加（减少）</w:t>
      </w:r>
      <w:r w:rsidR="00805C23"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w:t>
      </w:r>
      <w:r w:rsidRPr="00050E17">
        <w:rPr>
          <w:rStyle w:val="rowtreelevel4"/>
          <w:rFonts w:ascii="仿宋" w:eastAsia="仿宋" w:hAnsi="仿宋" w:hint="eastAsia"/>
          <w:sz w:val="32"/>
          <w:szCs w:val="32"/>
        </w:rPr>
        <w:t>；</w:t>
      </w:r>
      <w:r w:rsidRPr="00050E17">
        <w:rPr>
          <w:rStyle w:val="rowtreelevel4"/>
          <w:rFonts w:ascii="仿宋" w:eastAsia="仿宋" w:hAnsi="仿宋"/>
          <w:sz w:val="32"/>
          <w:szCs w:val="32"/>
        </w:rPr>
        <w:t>卫生健康支出</w:t>
      </w:r>
      <w:r w:rsidR="00805C23"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万元,较上年预算安排增加（减少）</w:t>
      </w:r>
      <w:r w:rsidR="00805C23"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w:t>
      </w:r>
      <w:r w:rsidRPr="00050E17">
        <w:rPr>
          <w:rStyle w:val="rowtreelevel4"/>
          <w:rFonts w:ascii="仿宋" w:eastAsia="仿宋" w:hAnsi="仿宋" w:hint="eastAsia"/>
          <w:sz w:val="32"/>
          <w:szCs w:val="32"/>
        </w:rPr>
        <w:t>；</w:t>
      </w:r>
      <w:r w:rsidRPr="00050E17">
        <w:rPr>
          <w:rStyle w:val="rowtreelevel4"/>
          <w:rFonts w:ascii="仿宋" w:eastAsia="仿宋" w:hAnsi="仿宋"/>
          <w:sz w:val="32"/>
          <w:szCs w:val="32"/>
        </w:rPr>
        <w:t>住房保障支出</w:t>
      </w:r>
      <w:r w:rsidR="00805C23"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w:t>
      </w:r>
      <w:r w:rsidRPr="00050E17">
        <w:rPr>
          <w:rStyle w:val="rowtreelevel4"/>
          <w:rFonts w:ascii="仿宋" w:eastAsia="仿宋" w:hAnsi="仿宋" w:hint="eastAsia"/>
          <w:sz w:val="32"/>
          <w:szCs w:val="32"/>
        </w:rPr>
        <w:t>，</w:t>
      </w:r>
      <w:r w:rsidRPr="00050E17">
        <w:rPr>
          <w:rStyle w:val="rowtreelevel4"/>
          <w:rFonts w:ascii="仿宋" w:eastAsia="仿宋" w:hAnsi="仿宋"/>
          <w:sz w:val="32"/>
          <w:szCs w:val="32"/>
        </w:rPr>
        <w:t>较上年预算安排增加（减少）</w:t>
      </w:r>
      <w:r w:rsidR="00805C23"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w:t>
      </w:r>
      <w:r w:rsidR="007B75EA" w:rsidRPr="00050E17">
        <w:fldChar w:fldCharType="end"/>
      </w:r>
    </w:p>
    <w:p w:rsidR="00A4409E" w:rsidRPr="00050E17" w:rsidRDefault="00065BF2" w:rsidP="00A4409E">
      <w:pPr>
        <w:ind w:firstLineChars="200" w:firstLine="640"/>
      </w:pPr>
      <w:r w:rsidRPr="00050E17">
        <w:rPr>
          <w:rStyle w:val="rowtreelevel4"/>
          <w:rFonts w:ascii="仿宋" w:eastAsia="仿宋" w:hAnsi="仿宋" w:hint="eastAsia"/>
          <w:sz w:val="32"/>
          <w:szCs w:val="32"/>
        </w:rPr>
        <w:t>按支出项目类别划分：</w:t>
      </w:r>
      <w:r w:rsidR="007B75EA" w:rsidRPr="00050E17">
        <w:rPr>
          <w:rStyle w:val="rowtreelevel4"/>
          <w:rFonts w:ascii="仿宋" w:eastAsia="仿宋" w:hAnsi="仿宋"/>
          <w:sz w:val="32"/>
          <w:szCs w:val="32"/>
        </w:rPr>
        <w:fldChar w:fldCharType="begin"/>
      </w:r>
      <w:r w:rsidRPr="00050E17">
        <w:rPr>
          <w:rStyle w:val="rowtreelevel4"/>
          <w:rFonts w:ascii="仿宋" w:eastAsia="仿宋" w:hAnsi="仿宋"/>
          <w:sz w:val="32"/>
          <w:szCs w:val="32"/>
        </w:rPr>
        <w:instrText>MERGEFIELD ${page540426799.ds357974894_REP_BGT_T_HC1100002019_DXQ02DW_JBZCQKCB}</w:instrText>
      </w:r>
      <w:r w:rsidR="007B75EA" w:rsidRPr="00050E17">
        <w:rPr>
          <w:rStyle w:val="rowtreelevel4"/>
          <w:rFonts w:ascii="仿宋" w:eastAsia="仿宋" w:hAnsi="仿宋"/>
          <w:sz w:val="32"/>
          <w:szCs w:val="32"/>
        </w:rPr>
        <w:fldChar w:fldCharType="separate"/>
      </w:r>
      <w:r w:rsidRPr="00050E17">
        <w:rPr>
          <w:rStyle w:val="rowtreelevel4"/>
          <w:rFonts w:ascii="仿宋" w:eastAsia="仿宋" w:hAnsi="仿宋"/>
          <w:sz w:val="32"/>
          <w:szCs w:val="32"/>
        </w:rPr>
        <w:t>基本支出</w:t>
      </w:r>
      <w:r w:rsidR="00DC0445"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万元,较上年预算安排增加（减少）</w:t>
      </w:r>
      <w:r w:rsidR="00DC0445"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万元;其中：工资福利支出</w:t>
      </w:r>
      <w:r w:rsidR="00DC0445"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万元,商品和服务支出</w:t>
      </w:r>
      <w:r w:rsidR="00B013CF"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万元,对个人和家庭的补助</w:t>
      </w:r>
      <w:r w:rsidR="00DC0445"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w:t>
      </w:r>
      <w:r w:rsidR="007B75EA" w:rsidRPr="00050E17">
        <w:fldChar w:fldCharType="end"/>
      </w:r>
      <w:r w:rsidR="007B75EA" w:rsidRPr="00050E17">
        <w:rPr>
          <w:rStyle w:val="rowtreelevel4"/>
          <w:rFonts w:ascii="仿宋" w:eastAsia="仿宋" w:hAnsi="仿宋"/>
          <w:sz w:val="32"/>
          <w:szCs w:val="32"/>
        </w:rPr>
        <w:fldChar w:fldCharType="begin"/>
      </w:r>
      <w:r w:rsidRPr="00050E17">
        <w:rPr>
          <w:rStyle w:val="rowtreelevel4"/>
          <w:rFonts w:ascii="仿宋" w:eastAsia="仿宋" w:hAnsi="仿宋"/>
          <w:sz w:val="32"/>
          <w:szCs w:val="32"/>
        </w:rPr>
        <w:instrText>MERGEFIELD ${page540426799.ds357974894_REP_BGT_T_HC1100002019_DXQ02DW_XMZCQKCB}</w:instrText>
      </w:r>
      <w:r w:rsidR="007B75EA" w:rsidRPr="00050E17">
        <w:rPr>
          <w:rStyle w:val="rowtreelevel4"/>
          <w:rFonts w:ascii="仿宋" w:eastAsia="仿宋" w:hAnsi="仿宋"/>
          <w:sz w:val="32"/>
          <w:szCs w:val="32"/>
        </w:rPr>
        <w:fldChar w:fldCharType="separate"/>
      </w:r>
      <w:r w:rsidRPr="00050E17">
        <w:rPr>
          <w:rStyle w:val="rowtreelevel4"/>
          <w:rFonts w:ascii="仿宋" w:eastAsia="仿宋" w:hAnsi="仿宋"/>
          <w:sz w:val="32"/>
          <w:szCs w:val="32"/>
        </w:rPr>
        <w:t>项目支出</w:t>
      </w:r>
      <w:r w:rsidR="0081115C">
        <w:rPr>
          <w:rStyle w:val="rowtreelevel4"/>
          <w:rFonts w:ascii="仿宋" w:eastAsia="仿宋" w:hAnsi="仿宋" w:hint="eastAsia"/>
          <w:sz w:val="32"/>
          <w:szCs w:val="32"/>
        </w:rPr>
        <w:t>0</w:t>
      </w:r>
      <w:r w:rsidRPr="00050E17">
        <w:rPr>
          <w:rStyle w:val="rowtreelevel4"/>
          <w:rFonts w:ascii="仿宋" w:eastAsia="仿宋" w:hAnsi="仿宋"/>
          <w:sz w:val="32"/>
          <w:szCs w:val="32"/>
        </w:rPr>
        <w:t>万元,较上年预算安排</w:t>
      </w:r>
      <w:r w:rsidR="0081115C">
        <w:rPr>
          <w:rStyle w:val="rowtreelevel4"/>
          <w:rFonts w:ascii="仿宋" w:eastAsia="仿宋" w:hAnsi="仿宋" w:hint="eastAsia"/>
          <w:sz w:val="32"/>
          <w:szCs w:val="32"/>
        </w:rPr>
        <w:t>增加（</w:t>
      </w:r>
      <w:r w:rsidRPr="00050E17">
        <w:rPr>
          <w:rStyle w:val="rowtreelevel4"/>
          <w:rFonts w:ascii="仿宋" w:eastAsia="仿宋" w:hAnsi="仿宋"/>
          <w:sz w:val="32"/>
          <w:szCs w:val="32"/>
        </w:rPr>
        <w:t>减少</w:t>
      </w:r>
      <w:r w:rsidR="0081115C">
        <w:rPr>
          <w:rStyle w:val="rowtreelevel4"/>
          <w:rFonts w:ascii="仿宋" w:eastAsia="仿宋" w:hAnsi="仿宋" w:hint="eastAsia"/>
          <w:sz w:val="32"/>
          <w:szCs w:val="32"/>
        </w:rPr>
        <w:t>）0</w:t>
      </w:r>
      <w:r w:rsidRPr="00050E17">
        <w:rPr>
          <w:rStyle w:val="rowtreelevel4"/>
          <w:rFonts w:ascii="仿宋" w:eastAsia="仿宋" w:hAnsi="仿宋"/>
          <w:sz w:val="32"/>
          <w:szCs w:val="32"/>
        </w:rPr>
        <w:t>万元;其中：商品和服务支出</w:t>
      </w:r>
      <w:r w:rsidR="0081115C">
        <w:rPr>
          <w:rStyle w:val="rowtreelevel4"/>
          <w:rFonts w:ascii="仿宋" w:eastAsia="仿宋" w:hAnsi="仿宋" w:hint="eastAsia"/>
          <w:sz w:val="32"/>
          <w:szCs w:val="32"/>
        </w:rPr>
        <w:t>0</w:t>
      </w:r>
      <w:r w:rsidRPr="00050E17">
        <w:rPr>
          <w:rStyle w:val="rowtreelevel4"/>
          <w:rFonts w:ascii="仿宋" w:eastAsia="仿宋" w:hAnsi="仿宋"/>
          <w:sz w:val="32"/>
          <w:szCs w:val="32"/>
        </w:rPr>
        <w:t>万元,资本性支出</w:t>
      </w:r>
      <w:r w:rsidR="00DC0445" w:rsidRPr="00050E17">
        <w:rPr>
          <w:rStyle w:val="rowtreelevel4"/>
          <w:rFonts w:ascii="仿宋" w:eastAsia="仿宋" w:hAnsi="仿宋" w:hint="eastAsia"/>
          <w:sz w:val="32"/>
          <w:szCs w:val="32"/>
        </w:rPr>
        <w:t>0</w:t>
      </w:r>
      <w:r w:rsidRPr="00050E17">
        <w:rPr>
          <w:rStyle w:val="rowtreelevel4"/>
          <w:rFonts w:ascii="仿宋" w:eastAsia="仿宋" w:hAnsi="仿宋"/>
          <w:sz w:val="32"/>
          <w:szCs w:val="32"/>
        </w:rPr>
        <w:t>万元。</w:t>
      </w:r>
      <w:r w:rsidR="007B75EA" w:rsidRPr="00050E17">
        <w:fldChar w:fldCharType="end"/>
      </w:r>
    </w:p>
    <w:p w:rsidR="00A4409E" w:rsidRPr="00050E17" w:rsidRDefault="00A4409E" w:rsidP="00A4409E">
      <w:pPr>
        <w:ind w:firstLineChars="200" w:firstLine="643"/>
        <w:rPr>
          <w:rStyle w:val="rowtreelevel4"/>
          <w:rFonts w:ascii="Adobe 仿宋 Std R" w:eastAsia="Adobe 仿宋 Std R" w:hAnsi="Adobe 仿宋 Std R"/>
          <w:b/>
          <w:sz w:val="32"/>
          <w:szCs w:val="32"/>
        </w:rPr>
      </w:pPr>
      <w:r w:rsidRPr="00050E17">
        <w:rPr>
          <w:rStyle w:val="rowtreelevel4"/>
          <w:rFonts w:ascii="Adobe 仿宋 Std R" w:eastAsia="Adobe 仿宋 Std R" w:hAnsi="Adobe 仿宋 Std R" w:hint="eastAsia"/>
          <w:b/>
          <w:sz w:val="32"/>
          <w:szCs w:val="32"/>
        </w:rPr>
        <w:t>（四）</w:t>
      </w:r>
      <w:r w:rsidR="00065BF2" w:rsidRPr="00050E17">
        <w:rPr>
          <w:rStyle w:val="rowtreelevel4"/>
          <w:rFonts w:ascii="Adobe 仿宋 Std R" w:eastAsia="Adobe 仿宋 Std R" w:hAnsi="Adobe 仿宋 Std R" w:hint="eastAsia"/>
          <w:b/>
          <w:sz w:val="32"/>
          <w:szCs w:val="32"/>
        </w:rPr>
        <w:t>政府性基金情况</w:t>
      </w:r>
    </w:p>
    <w:p w:rsidR="00A4409E" w:rsidRPr="00050E17" w:rsidRDefault="00DC0445" w:rsidP="00A4409E">
      <w:pPr>
        <w:ind w:firstLineChars="200" w:firstLine="640"/>
        <w:rPr>
          <w:rStyle w:val="rowtreelevel4"/>
          <w:rFonts w:ascii="仿宋" w:eastAsia="仿宋" w:hAnsi="仿宋"/>
          <w:sz w:val="32"/>
          <w:szCs w:val="32"/>
        </w:rPr>
      </w:pPr>
      <w:r w:rsidRPr="00050E17">
        <w:rPr>
          <w:rStyle w:val="rowtreelevel4"/>
          <w:rFonts w:ascii="仿宋" w:eastAsia="仿宋" w:hAnsi="仿宋" w:hint="eastAsia"/>
          <w:sz w:val="32"/>
          <w:szCs w:val="32"/>
        </w:rPr>
        <w:t>本单位没有使用政府性基金预算拨款安排的支出。</w:t>
      </w:r>
    </w:p>
    <w:p w:rsidR="00A4409E" w:rsidRPr="00050E17" w:rsidRDefault="00A4409E" w:rsidP="00A4409E">
      <w:pPr>
        <w:ind w:firstLineChars="200" w:firstLine="643"/>
        <w:rPr>
          <w:rStyle w:val="rowtreelevel4"/>
          <w:rFonts w:ascii="Adobe 仿宋 Std R" w:eastAsia="Adobe 仿宋 Std R" w:hAnsi="Adobe 仿宋 Std R"/>
          <w:b/>
          <w:sz w:val="32"/>
          <w:szCs w:val="32"/>
        </w:rPr>
      </w:pPr>
      <w:r w:rsidRPr="00050E17">
        <w:rPr>
          <w:rStyle w:val="rowtreelevel4"/>
          <w:rFonts w:ascii="Adobe 仿宋 Std R" w:eastAsia="Adobe 仿宋 Std R" w:hAnsi="Adobe 仿宋 Std R" w:hint="eastAsia"/>
          <w:b/>
          <w:sz w:val="32"/>
          <w:szCs w:val="32"/>
        </w:rPr>
        <w:t>（五）</w:t>
      </w:r>
      <w:r w:rsidR="00065BF2" w:rsidRPr="00050E17">
        <w:rPr>
          <w:rStyle w:val="rowtreelevel4"/>
          <w:rFonts w:ascii="Adobe 仿宋 Std R" w:eastAsia="Adobe 仿宋 Std R" w:hAnsi="Adobe 仿宋 Std R" w:hint="eastAsia"/>
          <w:b/>
          <w:sz w:val="32"/>
          <w:szCs w:val="32"/>
        </w:rPr>
        <w:t>国有资本经营情况</w:t>
      </w:r>
    </w:p>
    <w:p w:rsidR="00A4409E" w:rsidRPr="00050E17" w:rsidRDefault="00065BF2" w:rsidP="00A4409E">
      <w:pPr>
        <w:ind w:firstLineChars="200" w:firstLine="640"/>
        <w:rPr>
          <w:rStyle w:val="rowtreelevel4"/>
          <w:rFonts w:ascii="Adobe 仿宋 Std R" w:eastAsia="Adobe 仿宋 Std R" w:hAnsi="Adobe 仿宋 Std R"/>
          <w:sz w:val="32"/>
          <w:szCs w:val="32"/>
        </w:rPr>
      </w:pPr>
      <w:r w:rsidRPr="00050E17">
        <w:rPr>
          <w:rStyle w:val="rowtreelevel4"/>
          <w:rFonts w:ascii="Adobe 仿宋 Std R" w:eastAsia="Adobe 仿宋 Std R" w:hAnsi="Adobe 仿宋 Std R" w:hint="eastAsia"/>
          <w:sz w:val="32"/>
          <w:szCs w:val="32"/>
        </w:rPr>
        <w:t>本单位没有使用国有资本经营预算拨款安排的支出。</w:t>
      </w:r>
    </w:p>
    <w:p w:rsidR="005563DC" w:rsidRPr="00050E17" w:rsidRDefault="001F7DAB" w:rsidP="00A4409E">
      <w:pPr>
        <w:ind w:firstLineChars="200" w:firstLine="643"/>
        <w:rPr>
          <w:rStyle w:val="rowtreelevel4"/>
          <w:rFonts w:ascii="Adobe 仿宋 Std R" w:eastAsia="Adobe 仿宋 Std R" w:hAnsi="Adobe 仿宋 Std R"/>
          <w:b/>
          <w:sz w:val="32"/>
          <w:szCs w:val="32"/>
        </w:rPr>
      </w:pPr>
      <w:r w:rsidRPr="00050E17">
        <w:rPr>
          <w:rStyle w:val="rowtreelevel4"/>
          <w:rFonts w:ascii="Adobe 仿宋 Std R" w:eastAsia="Adobe 仿宋 Std R" w:hAnsi="Adobe 仿宋 Std R" w:hint="eastAsia"/>
          <w:b/>
          <w:sz w:val="32"/>
          <w:szCs w:val="32"/>
        </w:rPr>
        <w:t>（六）</w:t>
      </w:r>
      <w:r w:rsidR="00065BF2" w:rsidRPr="00050E17">
        <w:rPr>
          <w:rStyle w:val="rowtreelevel4"/>
          <w:rFonts w:ascii="Adobe 仿宋 Std R" w:eastAsia="Adobe 仿宋 Std R" w:hAnsi="Adobe 仿宋 Std R" w:hint="eastAsia"/>
          <w:b/>
          <w:sz w:val="32"/>
          <w:szCs w:val="32"/>
        </w:rPr>
        <w:t>机关运行经费等重要事项的说明</w:t>
      </w:r>
    </w:p>
    <w:p w:rsidR="00A4409E" w:rsidRPr="00050E17" w:rsidRDefault="00DC0445" w:rsidP="00A4409E">
      <w:pPr>
        <w:widowControl/>
        <w:ind w:firstLineChars="200" w:firstLine="640"/>
        <w:rPr>
          <w:rStyle w:val="rowtreelevel4"/>
          <w:rFonts w:ascii="Adobe 仿宋 Std R" w:eastAsia="Adobe 仿宋 Std R" w:hAnsi="Adobe 仿宋 Std R"/>
          <w:sz w:val="32"/>
          <w:szCs w:val="32"/>
        </w:rPr>
      </w:pPr>
      <w:r w:rsidRPr="00050E17">
        <w:rPr>
          <w:rStyle w:val="rowtreelevel4"/>
          <w:rFonts w:ascii="Adobe 仿宋 Std R" w:eastAsia="Adobe 仿宋 Std R" w:hAnsi="Adobe 仿宋 Std R" w:hint="eastAsia"/>
          <w:sz w:val="32"/>
          <w:szCs w:val="32"/>
        </w:rPr>
        <w:t>本单位非行政参公单位，无机关运行经费。</w:t>
      </w:r>
    </w:p>
    <w:p w:rsidR="00A4409E" w:rsidRPr="00050E17" w:rsidRDefault="001F7DAB" w:rsidP="00A4409E">
      <w:pPr>
        <w:widowControl/>
        <w:ind w:firstLineChars="200" w:firstLine="643"/>
        <w:rPr>
          <w:rStyle w:val="rowtreelevel4"/>
          <w:rFonts w:ascii="Adobe 仿宋 Std R" w:eastAsia="Adobe 仿宋 Std R" w:hAnsi="Adobe 仿宋 Std R"/>
          <w:b/>
          <w:sz w:val="32"/>
          <w:szCs w:val="32"/>
        </w:rPr>
      </w:pPr>
      <w:r w:rsidRPr="00050E17">
        <w:rPr>
          <w:rStyle w:val="rowtreelevel4"/>
          <w:rFonts w:ascii="Adobe 仿宋 Std R" w:eastAsia="Adobe 仿宋 Std R" w:hAnsi="Adobe 仿宋 Std R" w:hint="eastAsia"/>
          <w:b/>
          <w:sz w:val="32"/>
          <w:szCs w:val="32"/>
        </w:rPr>
        <w:t>（七）</w:t>
      </w:r>
      <w:r w:rsidR="00065BF2" w:rsidRPr="00050E17">
        <w:rPr>
          <w:rStyle w:val="rowtreelevel4"/>
          <w:rFonts w:ascii="Adobe 仿宋 Std R" w:eastAsia="Adobe 仿宋 Std R" w:hAnsi="Adobe 仿宋 Std R" w:hint="eastAsia"/>
          <w:b/>
          <w:sz w:val="32"/>
          <w:szCs w:val="32"/>
        </w:rPr>
        <w:t>政府采购情况</w:t>
      </w:r>
    </w:p>
    <w:p w:rsidR="00A4409E" w:rsidRPr="00050E17" w:rsidRDefault="00065BF2" w:rsidP="00A4409E">
      <w:pPr>
        <w:widowControl/>
        <w:ind w:firstLineChars="200" w:firstLine="640"/>
        <w:rPr>
          <w:rFonts w:ascii="Adobe 仿宋 Std R" w:eastAsia="Adobe 仿宋 Std R" w:hAnsi="Adobe 仿宋 Std R"/>
          <w:sz w:val="32"/>
          <w:szCs w:val="32"/>
        </w:rPr>
      </w:pPr>
      <w:r w:rsidRPr="00050E17">
        <w:rPr>
          <w:rFonts w:ascii="Adobe 仿宋 Std R" w:eastAsia="Adobe 仿宋 Std R" w:hAnsi="Adobe 仿宋 Std R" w:hint="eastAsia"/>
          <w:sz w:val="32"/>
          <w:szCs w:val="32"/>
        </w:rPr>
        <w:t>2024年政府采购总额</w:t>
      </w:r>
      <w:r w:rsidR="00DC0445" w:rsidRPr="00050E17">
        <w:rPr>
          <w:rFonts w:ascii="Adobe 仿宋 Std R" w:eastAsia="Adobe 仿宋 Std R" w:hAnsi="Adobe 仿宋 Std R" w:hint="eastAsia"/>
          <w:sz w:val="32"/>
          <w:szCs w:val="32"/>
        </w:rPr>
        <w:t>0</w:t>
      </w:r>
      <w:r w:rsidRPr="00050E17">
        <w:rPr>
          <w:rFonts w:ascii="Adobe 仿宋 Std R" w:eastAsia="Adobe 仿宋 Std R" w:hAnsi="Adobe 仿宋 Std R" w:hint="eastAsia"/>
          <w:sz w:val="32"/>
          <w:szCs w:val="32"/>
        </w:rPr>
        <w:t>万元</w:t>
      </w:r>
      <w:r w:rsidRPr="00050E17">
        <w:rPr>
          <w:rFonts w:ascii="Adobe 仿宋 Std R" w:eastAsia="Adobe 仿宋 Std R" w:hAnsi="Adobe 仿宋 Std R"/>
          <w:sz w:val="32"/>
          <w:szCs w:val="32"/>
        </w:rPr>
        <w:t>,</w:t>
      </w:r>
      <w:r w:rsidRPr="00050E17">
        <w:rPr>
          <w:rFonts w:ascii="Adobe 仿宋 Std R" w:eastAsia="Adobe 仿宋 Std R" w:hAnsi="Adobe 仿宋 Std R" w:hint="eastAsia"/>
          <w:sz w:val="32"/>
          <w:szCs w:val="32"/>
        </w:rPr>
        <w:t>其中</w:t>
      </w:r>
      <w:r w:rsidRPr="00050E17">
        <w:rPr>
          <w:rFonts w:ascii="Adobe 仿宋 Std R" w:eastAsia="Adobe 仿宋 Std R" w:hAnsi="Adobe 仿宋 Std R"/>
          <w:sz w:val="32"/>
          <w:szCs w:val="32"/>
        </w:rPr>
        <w:t>:</w:t>
      </w:r>
      <w:r w:rsidRPr="00050E17">
        <w:rPr>
          <w:rFonts w:ascii="Adobe 仿宋 Std R" w:eastAsia="Adobe 仿宋 Std R" w:hAnsi="Adobe 仿宋 Std R" w:hint="eastAsia"/>
          <w:sz w:val="32"/>
          <w:szCs w:val="32"/>
        </w:rPr>
        <w:t xml:space="preserve"> 政府采购货物预算</w:t>
      </w:r>
      <w:r w:rsidR="00DC0445" w:rsidRPr="00050E17">
        <w:rPr>
          <w:rFonts w:ascii="Adobe 仿宋 Std R" w:eastAsia="Adobe 仿宋 Std R" w:hAnsi="Adobe 仿宋 Std R" w:hint="eastAsia"/>
          <w:sz w:val="32"/>
          <w:szCs w:val="32"/>
        </w:rPr>
        <w:t>0</w:t>
      </w:r>
      <w:r w:rsidRPr="00050E17">
        <w:rPr>
          <w:rFonts w:ascii="Adobe 仿宋 Std R" w:eastAsia="Adobe 仿宋 Std R" w:hAnsi="Adobe 仿宋 Std R" w:hint="eastAsia"/>
          <w:sz w:val="32"/>
          <w:szCs w:val="32"/>
        </w:rPr>
        <w:t>万元</w:t>
      </w:r>
      <w:r w:rsidRPr="00050E17">
        <w:rPr>
          <w:rFonts w:ascii="Adobe 仿宋 Std R" w:eastAsia="Adobe 仿宋 Std R" w:hAnsi="Adobe 仿宋 Std R"/>
          <w:sz w:val="32"/>
          <w:szCs w:val="32"/>
        </w:rPr>
        <w:t>,</w:t>
      </w:r>
      <w:r w:rsidRPr="00050E17">
        <w:rPr>
          <w:rFonts w:ascii="Adobe 仿宋 Std R" w:eastAsia="Adobe 仿宋 Std R" w:hAnsi="Adobe 仿宋 Std R" w:hint="eastAsia"/>
          <w:sz w:val="32"/>
          <w:szCs w:val="32"/>
        </w:rPr>
        <w:t xml:space="preserve"> 政府采购工程预算</w:t>
      </w:r>
      <w:r w:rsidR="00DC0445" w:rsidRPr="00050E17">
        <w:rPr>
          <w:rFonts w:ascii="Adobe 仿宋 Std R" w:eastAsia="Adobe 仿宋 Std R" w:hAnsi="Adobe 仿宋 Std R" w:hint="eastAsia"/>
          <w:sz w:val="32"/>
          <w:szCs w:val="32"/>
        </w:rPr>
        <w:t>0</w:t>
      </w:r>
      <w:r w:rsidRPr="00050E17">
        <w:rPr>
          <w:rFonts w:ascii="Adobe 仿宋 Std R" w:eastAsia="Adobe 仿宋 Std R" w:hAnsi="Adobe 仿宋 Std R" w:hint="eastAsia"/>
          <w:sz w:val="32"/>
          <w:szCs w:val="32"/>
        </w:rPr>
        <w:t>万元</w:t>
      </w:r>
      <w:r w:rsidRPr="00050E17">
        <w:rPr>
          <w:rFonts w:ascii="Adobe 仿宋 Std R" w:eastAsia="Adobe 仿宋 Std R" w:hAnsi="Adobe 仿宋 Std R"/>
          <w:sz w:val="32"/>
          <w:szCs w:val="32"/>
        </w:rPr>
        <w:t>,</w:t>
      </w:r>
      <w:r w:rsidRPr="00050E17">
        <w:rPr>
          <w:rFonts w:ascii="Adobe 仿宋 Std R" w:eastAsia="Adobe 仿宋 Std R" w:hAnsi="Adobe 仿宋 Std R" w:hint="eastAsia"/>
          <w:sz w:val="32"/>
          <w:szCs w:val="32"/>
        </w:rPr>
        <w:t xml:space="preserve"> 政府采购服务预算</w:t>
      </w:r>
      <w:r w:rsidR="00DC0445" w:rsidRPr="00050E17">
        <w:rPr>
          <w:rFonts w:ascii="Adobe 仿宋 Std R" w:eastAsia="Adobe 仿宋 Std R" w:hAnsi="Adobe 仿宋 Std R" w:hint="eastAsia"/>
          <w:sz w:val="32"/>
          <w:szCs w:val="32"/>
        </w:rPr>
        <w:t>0</w:t>
      </w:r>
      <w:r w:rsidRPr="00050E17">
        <w:rPr>
          <w:rFonts w:ascii="Adobe 仿宋 Std R" w:eastAsia="Adobe 仿宋 Std R" w:hAnsi="Adobe 仿宋 Std R" w:hint="eastAsia"/>
          <w:sz w:val="32"/>
          <w:szCs w:val="32"/>
        </w:rPr>
        <w:t>万元。</w:t>
      </w:r>
    </w:p>
    <w:p w:rsidR="00A4409E" w:rsidRPr="00050E17" w:rsidRDefault="00DC0445" w:rsidP="00A4409E">
      <w:pPr>
        <w:widowControl/>
        <w:ind w:firstLineChars="200" w:firstLine="643"/>
        <w:rPr>
          <w:rStyle w:val="rowtreelevel4"/>
          <w:rFonts w:ascii="Adobe 仿宋 Std R" w:eastAsia="Adobe 仿宋 Std R" w:hAnsi="Adobe 仿宋 Std R"/>
          <w:b/>
          <w:sz w:val="32"/>
          <w:szCs w:val="32"/>
        </w:rPr>
      </w:pPr>
      <w:r w:rsidRPr="00050E17">
        <w:rPr>
          <w:rStyle w:val="rowtreelevel4"/>
          <w:rFonts w:ascii="Adobe 仿宋 Std R" w:eastAsia="Adobe 仿宋 Std R" w:hAnsi="Adobe 仿宋 Std R" w:hint="eastAsia"/>
          <w:b/>
          <w:sz w:val="32"/>
          <w:szCs w:val="32"/>
        </w:rPr>
        <w:t xml:space="preserve"> </w:t>
      </w:r>
      <w:r w:rsidR="001F7DAB" w:rsidRPr="00050E17">
        <w:rPr>
          <w:rStyle w:val="rowtreelevel4"/>
          <w:rFonts w:ascii="Adobe 仿宋 Std R" w:eastAsia="Adobe 仿宋 Std R" w:hAnsi="Adobe 仿宋 Std R" w:hint="eastAsia"/>
          <w:b/>
          <w:sz w:val="32"/>
          <w:szCs w:val="32"/>
        </w:rPr>
        <w:t>（八）</w:t>
      </w:r>
      <w:r w:rsidR="00065BF2" w:rsidRPr="00050E17">
        <w:rPr>
          <w:rStyle w:val="rowtreelevel4"/>
          <w:rFonts w:ascii="Adobe 仿宋 Std R" w:eastAsia="Adobe 仿宋 Std R" w:hAnsi="Adobe 仿宋 Std R" w:hint="eastAsia"/>
          <w:b/>
          <w:sz w:val="32"/>
          <w:szCs w:val="32"/>
        </w:rPr>
        <w:t>国有资产占有使用情况</w:t>
      </w:r>
    </w:p>
    <w:p w:rsidR="00A4409E" w:rsidRPr="00050E17" w:rsidRDefault="00065BF2" w:rsidP="00A4409E">
      <w:pPr>
        <w:widowControl/>
        <w:ind w:firstLineChars="200" w:firstLine="640"/>
      </w:pPr>
      <w:r w:rsidRPr="00050E17">
        <w:rPr>
          <w:rFonts w:ascii="Adobe 仿宋 Std R" w:eastAsia="Adobe 仿宋 Std R" w:hAnsi="Adobe 仿宋 Std R" w:hint="eastAsia"/>
          <w:sz w:val="32"/>
          <w:szCs w:val="32"/>
        </w:rPr>
        <w:t>截至</w:t>
      </w:r>
      <w:r w:rsidR="00DC0445" w:rsidRPr="00050E17">
        <w:rPr>
          <w:rFonts w:ascii="Adobe 仿宋 Std R" w:eastAsia="Adobe 仿宋 Std R" w:hAnsi="Adobe 仿宋 Std R" w:hint="eastAsia"/>
          <w:sz w:val="32"/>
          <w:szCs w:val="32"/>
        </w:rPr>
        <w:t>2023</w:t>
      </w:r>
      <w:r w:rsidRPr="00050E17">
        <w:rPr>
          <w:rFonts w:ascii="Adobe 仿宋 Std R" w:eastAsia="Adobe 仿宋 Std R" w:hAnsi="Adobe 仿宋 Std R" w:hint="eastAsia"/>
          <w:sz w:val="32"/>
          <w:szCs w:val="32"/>
        </w:rPr>
        <w:t>年</w:t>
      </w:r>
      <w:r w:rsidR="00DC0445" w:rsidRPr="00050E17">
        <w:rPr>
          <w:rFonts w:ascii="Adobe 仿宋 Std R" w:eastAsia="Adobe 仿宋 Std R" w:hAnsi="Adobe 仿宋 Std R" w:hint="eastAsia"/>
          <w:sz w:val="32"/>
          <w:szCs w:val="32"/>
        </w:rPr>
        <w:t>12</w:t>
      </w:r>
      <w:r w:rsidRPr="00050E17">
        <w:rPr>
          <w:rFonts w:ascii="Adobe 仿宋 Std R" w:eastAsia="Adobe 仿宋 Std R" w:hAnsi="Adobe 仿宋 Std R" w:hint="eastAsia"/>
          <w:sz w:val="32"/>
          <w:szCs w:val="32"/>
        </w:rPr>
        <w:t>月</w:t>
      </w:r>
      <w:r w:rsidR="00DC0445" w:rsidRPr="00050E17">
        <w:rPr>
          <w:rFonts w:ascii="Adobe 仿宋 Std R" w:eastAsia="Adobe 仿宋 Std R" w:hAnsi="Adobe 仿宋 Std R" w:hint="eastAsia"/>
          <w:sz w:val="32"/>
          <w:szCs w:val="32"/>
        </w:rPr>
        <w:t>31</w:t>
      </w:r>
      <w:r w:rsidRPr="00050E17">
        <w:rPr>
          <w:rFonts w:ascii="Adobe 仿宋 Std R" w:eastAsia="Adobe 仿宋 Std R" w:hAnsi="Adobe 仿宋 Std R" w:hint="eastAsia"/>
          <w:sz w:val="32"/>
          <w:szCs w:val="32"/>
        </w:rPr>
        <w:t>日,</w:t>
      </w:r>
      <w:r w:rsidRPr="00050E17">
        <w:rPr>
          <w:rFonts w:ascii="Adobe 仿宋 Std R" w:eastAsia="Adobe 仿宋 Std R" w:hAnsi="Adobe 仿宋 Std R"/>
          <w:sz w:val="32"/>
          <w:szCs w:val="32"/>
        </w:rPr>
        <w:t xml:space="preserve"> </w:t>
      </w:r>
      <w:r w:rsidR="007B75EA" w:rsidRPr="00050E17">
        <w:rPr>
          <w:rFonts w:ascii="Adobe 仿宋 Std R" w:eastAsia="Adobe 仿宋 Std R" w:hAnsi="Adobe 仿宋 Std R"/>
          <w:sz w:val="32"/>
          <w:szCs w:val="32"/>
        </w:rPr>
        <w:fldChar w:fldCharType="begin"/>
      </w:r>
      <w:r w:rsidRPr="00050E17">
        <w:rPr>
          <w:rFonts w:ascii="Adobe 仿宋 Std R" w:eastAsia="Adobe 仿宋 Std R" w:hAnsi="Adobe 仿宋 Std R"/>
          <w:sz w:val="32"/>
          <w:szCs w:val="32"/>
        </w:rPr>
        <w:instrText>MERGEFIELD ${page540426799.ds376136392_REP_JX_BAS_AGENCY_INFO_DXQRSDW_S_CLSYS}</w:instrText>
      </w:r>
      <w:r w:rsidR="007B75EA" w:rsidRPr="00050E17">
        <w:rPr>
          <w:rFonts w:ascii="Adobe 仿宋 Std R" w:eastAsia="Adobe 仿宋 Std R" w:hAnsi="Adobe 仿宋 Std R"/>
          <w:sz w:val="32"/>
          <w:szCs w:val="32"/>
        </w:rPr>
        <w:fldChar w:fldCharType="separate"/>
      </w:r>
      <w:r w:rsidRPr="00050E17">
        <w:rPr>
          <w:rFonts w:ascii="Adobe 仿宋 Std R" w:eastAsia="Adobe 仿宋 Std R" w:hAnsi="Adobe 仿宋 Std R"/>
          <w:sz w:val="32"/>
          <w:szCs w:val="32"/>
        </w:rPr>
        <w:t>单位共有车辆</w:t>
      </w:r>
      <w:r w:rsidR="00DC0445" w:rsidRPr="00050E17">
        <w:rPr>
          <w:rFonts w:ascii="Adobe 仿宋 Std R" w:eastAsia="Adobe 仿宋 Std R" w:hAnsi="Adobe 仿宋 Std R" w:hint="eastAsia"/>
          <w:sz w:val="32"/>
          <w:szCs w:val="32"/>
        </w:rPr>
        <w:t>0</w:t>
      </w:r>
      <w:r w:rsidRPr="00050E17">
        <w:rPr>
          <w:rFonts w:ascii="Adobe 仿宋 Std R" w:eastAsia="Adobe 仿宋 Std R" w:hAnsi="Adobe 仿宋 Std R"/>
          <w:sz w:val="32"/>
          <w:szCs w:val="32"/>
        </w:rPr>
        <w:t>辆,其中：一般公务用车实有数</w:t>
      </w:r>
      <w:r w:rsidR="00DC0445" w:rsidRPr="00050E17">
        <w:rPr>
          <w:rFonts w:ascii="Adobe 仿宋 Std R" w:eastAsia="Adobe 仿宋 Std R" w:hAnsi="Adobe 仿宋 Std R" w:hint="eastAsia"/>
          <w:sz w:val="32"/>
          <w:szCs w:val="32"/>
        </w:rPr>
        <w:t>0</w:t>
      </w:r>
      <w:r w:rsidRPr="00050E17">
        <w:rPr>
          <w:rFonts w:ascii="Adobe 仿宋 Std R" w:eastAsia="Adobe 仿宋 Std R" w:hAnsi="Adobe 仿宋 Std R"/>
          <w:sz w:val="32"/>
          <w:szCs w:val="32"/>
        </w:rPr>
        <w:t>辆</w:t>
      </w:r>
      <w:r w:rsidR="007B75EA" w:rsidRPr="00050E17">
        <w:fldChar w:fldCharType="end"/>
      </w:r>
      <w:r w:rsidR="00A4409E" w:rsidRPr="00050E17">
        <w:rPr>
          <w:rFonts w:hint="eastAsia"/>
        </w:rPr>
        <w:t>。</w:t>
      </w:r>
    </w:p>
    <w:p w:rsidR="00A4409E" w:rsidRPr="00050E17" w:rsidRDefault="00065BF2" w:rsidP="00A4409E">
      <w:pPr>
        <w:widowControl/>
        <w:ind w:firstLineChars="200" w:firstLine="640"/>
        <w:rPr>
          <w:rFonts w:ascii="仿宋_GB2312" w:eastAsia="仿宋_GB2312"/>
          <w:sz w:val="32"/>
          <w:szCs w:val="30"/>
        </w:rPr>
      </w:pPr>
      <w:r w:rsidRPr="00050E17">
        <w:rPr>
          <w:rFonts w:ascii="Adobe 仿宋 Std R" w:eastAsia="Adobe 仿宋 Std R" w:hAnsi="Adobe 仿宋 Std R" w:hint="eastAsia"/>
          <w:sz w:val="32"/>
          <w:szCs w:val="32"/>
        </w:rPr>
        <w:lastRenderedPageBreak/>
        <w:t>2024年单位预算安排购置车辆</w:t>
      </w:r>
      <w:r w:rsidR="00DC0445" w:rsidRPr="00050E17">
        <w:rPr>
          <w:rFonts w:ascii="Adobe 仿宋 Std R" w:eastAsia="Adobe 仿宋 Std R" w:hAnsi="Adobe 仿宋 Std R" w:hint="eastAsia"/>
          <w:sz w:val="32"/>
          <w:szCs w:val="32"/>
        </w:rPr>
        <w:t>0</w:t>
      </w:r>
      <w:r w:rsidRPr="00050E17">
        <w:rPr>
          <w:rFonts w:ascii="Adobe 仿宋 Std R" w:eastAsia="Adobe 仿宋 Std R" w:hAnsi="Adobe 仿宋 Std R" w:hint="eastAsia"/>
          <w:sz w:val="32"/>
          <w:szCs w:val="32"/>
        </w:rPr>
        <w:t>辆，安排购置单位价值200万元以上大型设备具体为：</w:t>
      </w:r>
      <w:r w:rsidR="00DC0445" w:rsidRPr="00050E17">
        <w:rPr>
          <w:rFonts w:ascii="Adobe 仿宋 Std R" w:eastAsia="Adobe 仿宋 Std R" w:hAnsi="Adobe 仿宋 Std R" w:hint="eastAsia"/>
          <w:sz w:val="32"/>
          <w:szCs w:val="32"/>
        </w:rPr>
        <w:t>0</w:t>
      </w:r>
      <w:r w:rsidRPr="00050E17">
        <w:rPr>
          <w:rFonts w:ascii="仿宋_GB2312" w:eastAsia="仿宋_GB2312" w:hint="eastAsia"/>
          <w:sz w:val="32"/>
          <w:szCs w:val="30"/>
        </w:rPr>
        <w:t>。</w:t>
      </w:r>
    </w:p>
    <w:p w:rsidR="005563DC" w:rsidRPr="00050E17" w:rsidRDefault="001F7DAB" w:rsidP="00A4409E">
      <w:pPr>
        <w:widowControl/>
        <w:ind w:firstLineChars="200" w:firstLine="643"/>
        <w:rPr>
          <w:rFonts w:ascii="Adobe 仿宋 Std R" w:eastAsia="Adobe 仿宋 Std R" w:hAnsi="Adobe 仿宋 Std R"/>
          <w:b/>
          <w:sz w:val="32"/>
          <w:szCs w:val="32"/>
        </w:rPr>
      </w:pPr>
      <w:r w:rsidRPr="00050E17">
        <w:rPr>
          <w:rStyle w:val="rowtreelevel4"/>
          <w:rFonts w:ascii="Adobe 仿宋 Std R" w:eastAsia="Adobe 仿宋 Std R" w:hAnsi="Adobe 仿宋 Std R" w:hint="eastAsia"/>
          <w:b/>
          <w:sz w:val="32"/>
          <w:szCs w:val="32"/>
        </w:rPr>
        <w:t>（九）</w:t>
      </w:r>
      <w:r w:rsidR="00757134" w:rsidRPr="00050E17">
        <w:rPr>
          <w:rStyle w:val="rowtreelevel4"/>
          <w:rFonts w:ascii="Adobe 仿宋 Std R" w:eastAsia="Adobe 仿宋 Std R" w:hAnsi="Adobe 仿宋 Std R" w:hint="eastAsia"/>
          <w:b/>
          <w:sz w:val="32"/>
          <w:szCs w:val="32"/>
        </w:rPr>
        <w:t>市场管理建设服务中心单位基本运行经费</w:t>
      </w:r>
      <w:r w:rsidR="00065BF2" w:rsidRPr="00050E17">
        <w:rPr>
          <w:rStyle w:val="rowtreelevel4"/>
          <w:rFonts w:ascii="Adobe 仿宋 Std R" w:eastAsia="Adobe 仿宋 Std R" w:hAnsi="Adobe 仿宋 Std R" w:hint="eastAsia"/>
          <w:b/>
          <w:sz w:val="32"/>
          <w:szCs w:val="32"/>
        </w:rPr>
        <w:t>项目情况说明</w:t>
      </w:r>
    </w:p>
    <w:p w:rsidR="005563DC" w:rsidRPr="00050E17" w:rsidRDefault="00065BF2" w:rsidP="00757134">
      <w:pPr>
        <w:ind w:firstLineChars="250" w:firstLine="800"/>
        <w:rPr>
          <w:rFonts w:ascii="Adobe 仿宋 Std R" w:eastAsia="Adobe 仿宋 Std R" w:hAnsi="Adobe 仿宋 Std R"/>
          <w:sz w:val="32"/>
          <w:szCs w:val="32"/>
        </w:rPr>
      </w:pPr>
      <w:r w:rsidRPr="00050E17">
        <w:rPr>
          <w:rFonts w:ascii="Adobe 仿宋 Std R" w:eastAsia="Adobe 仿宋 Std R" w:hAnsi="Adobe 仿宋 Std R" w:hint="eastAsia"/>
          <w:sz w:val="32"/>
          <w:szCs w:val="32"/>
        </w:rPr>
        <w:t>1）项目概述</w:t>
      </w:r>
      <w:r w:rsidR="00757134" w:rsidRPr="00050E17">
        <w:rPr>
          <w:rFonts w:ascii="Adobe 仿宋 Std R" w:eastAsia="Adobe 仿宋 Std R" w:hAnsi="Adobe 仿宋 Std R" w:hint="eastAsia"/>
          <w:sz w:val="32"/>
          <w:szCs w:val="32"/>
        </w:rPr>
        <w:t>：收取市场租赁费，保障2024年市场工作人员工资福利和市场正常运营，维护农贸市场卫生、秩序及市场管理，巩固和推进市场建设，确保市场平稳运行。</w:t>
      </w:r>
    </w:p>
    <w:p w:rsidR="005563DC" w:rsidRPr="00050E17" w:rsidRDefault="00065BF2" w:rsidP="00A4409E">
      <w:pPr>
        <w:ind w:firstLine="640"/>
        <w:rPr>
          <w:rFonts w:ascii="Adobe 仿宋 Std R" w:eastAsia="Adobe 仿宋 Std R" w:hAnsi="Adobe 仿宋 Std R"/>
          <w:sz w:val="32"/>
          <w:szCs w:val="32"/>
        </w:rPr>
      </w:pPr>
      <w:r w:rsidRPr="00050E17">
        <w:rPr>
          <w:rFonts w:ascii="Adobe 仿宋 Std R" w:eastAsia="Adobe 仿宋 Std R" w:hAnsi="Adobe 仿宋 Std R" w:hint="eastAsia"/>
          <w:sz w:val="32"/>
          <w:szCs w:val="32"/>
        </w:rPr>
        <w:t xml:space="preserve"> 2）立项依据</w:t>
      </w:r>
      <w:r w:rsidR="00757134" w:rsidRPr="00050E17">
        <w:rPr>
          <w:rFonts w:ascii="Adobe 仿宋 Std R" w:eastAsia="Adobe 仿宋 Std R" w:hAnsi="Adobe 仿宋 Std R" w:hint="eastAsia"/>
          <w:sz w:val="32"/>
          <w:szCs w:val="32"/>
        </w:rPr>
        <w:t>：庐山市市委办公室和市政府办公室印</w:t>
      </w:r>
      <w:r w:rsidR="00757134" w:rsidRPr="00050E17">
        <w:rPr>
          <w:rFonts w:ascii="仿宋_GB2312" w:eastAsia="仿宋_GB2312" w:hAnsi="Adobe 仿宋 Std R" w:hint="eastAsia"/>
          <w:sz w:val="32"/>
          <w:szCs w:val="32"/>
        </w:rPr>
        <w:t>发的《</w:t>
      </w:r>
      <w:r w:rsidR="00757134" w:rsidRPr="00050E17">
        <w:rPr>
          <w:rFonts w:ascii="仿宋_GB2312" w:eastAsia="仿宋_GB2312" w:hAnsi="Helvetica" w:hint="eastAsia"/>
          <w:sz w:val="32"/>
          <w:szCs w:val="32"/>
          <w:shd w:val="clear" w:color="auto" w:fill="EDF4FF"/>
        </w:rPr>
        <w:t>关于印发〈庐山市深化事业单位改革试点工作方案〉》的通知》（庐办发[2021]5号）和《2024年庐山市市直单位政府非税收入预测表（248万元）》。</w:t>
      </w:r>
    </w:p>
    <w:p w:rsidR="005563DC" w:rsidRPr="00050E17" w:rsidRDefault="00065BF2" w:rsidP="00757134">
      <w:pPr>
        <w:ind w:firstLine="640"/>
        <w:rPr>
          <w:rFonts w:ascii="Adobe 仿宋 Std R" w:eastAsia="Adobe 仿宋 Std R" w:hAnsi="Adobe 仿宋 Std R"/>
          <w:sz w:val="32"/>
          <w:szCs w:val="32"/>
        </w:rPr>
      </w:pPr>
      <w:r w:rsidRPr="00050E17">
        <w:rPr>
          <w:rFonts w:ascii="Adobe 仿宋 Std R" w:eastAsia="Adobe 仿宋 Std R" w:hAnsi="Adobe 仿宋 Std R" w:hint="eastAsia"/>
          <w:sz w:val="32"/>
          <w:szCs w:val="32"/>
        </w:rPr>
        <w:t xml:space="preserve"> 3）实施主体</w:t>
      </w:r>
      <w:r w:rsidR="00757134" w:rsidRPr="00050E17">
        <w:rPr>
          <w:rFonts w:ascii="Adobe 仿宋 Std R" w:eastAsia="Adobe 仿宋 Std R" w:hAnsi="Adobe 仿宋 Std R" w:hint="eastAsia"/>
          <w:sz w:val="32"/>
          <w:szCs w:val="32"/>
        </w:rPr>
        <w:t>：庐山市市场管理建设服务中心</w:t>
      </w:r>
    </w:p>
    <w:p w:rsidR="005563DC" w:rsidRPr="00050E17" w:rsidRDefault="00065BF2" w:rsidP="00A4409E">
      <w:pPr>
        <w:ind w:firstLine="640"/>
        <w:rPr>
          <w:rFonts w:ascii="Adobe 仿宋 Std R" w:eastAsia="Adobe 仿宋 Std R" w:hAnsi="Adobe 仿宋 Std R"/>
          <w:sz w:val="32"/>
          <w:szCs w:val="32"/>
        </w:rPr>
      </w:pPr>
      <w:r w:rsidRPr="00050E17">
        <w:rPr>
          <w:rFonts w:ascii="Adobe 仿宋 Std R" w:eastAsia="Adobe 仿宋 Std R" w:hAnsi="Adobe 仿宋 Std R" w:hint="eastAsia"/>
          <w:sz w:val="32"/>
          <w:szCs w:val="32"/>
        </w:rPr>
        <w:t xml:space="preserve"> 4）实施方案</w:t>
      </w:r>
      <w:r w:rsidR="00757134" w:rsidRPr="00050E17">
        <w:rPr>
          <w:rFonts w:ascii="Adobe 仿宋 Std R" w:eastAsia="Adobe 仿宋 Std R" w:hAnsi="Adobe 仿宋 Std R" w:hint="eastAsia"/>
          <w:sz w:val="32"/>
          <w:szCs w:val="32"/>
        </w:rPr>
        <w:t>：</w:t>
      </w:r>
      <w:r w:rsidR="00757134" w:rsidRPr="00050E17">
        <w:rPr>
          <w:rFonts w:ascii="仿宋_GB2312" w:eastAsia="仿宋_GB2312" w:hAnsi="宋体" w:hint="eastAsia"/>
          <w:sz w:val="32"/>
          <w:szCs w:val="32"/>
        </w:rPr>
        <w:t>保障庐山市中心农贸大市场日常管理，维护市场卫生和秩序，巩固和推进我市农贸市场建设，为老百姓提供良好的购物环境，维持市场正常经营秩序。</w:t>
      </w:r>
    </w:p>
    <w:p w:rsidR="005563DC" w:rsidRPr="00050E17" w:rsidRDefault="00065BF2" w:rsidP="00757134">
      <w:pPr>
        <w:ind w:firstLine="640"/>
        <w:rPr>
          <w:rFonts w:ascii="Adobe 仿宋 Std R" w:eastAsia="Adobe 仿宋 Std R" w:hAnsi="Adobe 仿宋 Std R"/>
          <w:sz w:val="32"/>
          <w:szCs w:val="32"/>
        </w:rPr>
      </w:pPr>
      <w:r w:rsidRPr="00050E17">
        <w:rPr>
          <w:rFonts w:ascii="Adobe 仿宋 Std R" w:eastAsia="Adobe 仿宋 Std R" w:hAnsi="Adobe 仿宋 Std R" w:hint="eastAsia"/>
          <w:sz w:val="32"/>
          <w:szCs w:val="32"/>
        </w:rPr>
        <w:t xml:space="preserve"> 5）实施周期</w:t>
      </w:r>
      <w:r w:rsidR="00757134" w:rsidRPr="00050E17">
        <w:rPr>
          <w:rFonts w:ascii="Adobe 仿宋 Std R" w:eastAsia="Adobe 仿宋 Std R" w:hAnsi="Adobe 仿宋 Std R" w:hint="eastAsia"/>
          <w:sz w:val="32"/>
          <w:szCs w:val="32"/>
        </w:rPr>
        <w:t>：2024年整年</w:t>
      </w:r>
    </w:p>
    <w:p w:rsidR="00A4409E" w:rsidRPr="00050E17" w:rsidRDefault="00065BF2" w:rsidP="00A4409E">
      <w:pPr>
        <w:ind w:firstLine="640"/>
        <w:rPr>
          <w:rFonts w:ascii="仿宋_GB2312" w:eastAsia="仿宋_GB2312"/>
          <w:sz w:val="32"/>
          <w:szCs w:val="32"/>
        </w:rPr>
      </w:pPr>
      <w:r w:rsidRPr="00050E17">
        <w:rPr>
          <w:rFonts w:ascii="Adobe 仿宋 Std R" w:eastAsia="Adobe 仿宋 Std R" w:hAnsi="Adobe 仿宋 Std R" w:hint="eastAsia"/>
          <w:sz w:val="32"/>
          <w:szCs w:val="32"/>
        </w:rPr>
        <w:t xml:space="preserve"> </w:t>
      </w:r>
      <w:r w:rsidRPr="00050E17">
        <w:rPr>
          <w:rFonts w:ascii="Adobe 仿宋 Std R" w:eastAsia="Adobe 仿宋 Std R" w:hAnsi="Adobe 仿宋 Std R"/>
          <w:sz w:val="32"/>
          <w:szCs w:val="32"/>
        </w:rPr>
        <w:t>6</w:t>
      </w:r>
      <w:r w:rsidRPr="00050E17">
        <w:rPr>
          <w:rFonts w:ascii="Adobe 仿宋 Std R" w:eastAsia="Adobe 仿宋 Std R" w:hAnsi="Adobe 仿宋 Std R" w:hint="eastAsia"/>
          <w:sz w:val="32"/>
          <w:szCs w:val="32"/>
        </w:rPr>
        <w:t>）年度预算安排</w:t>
      </w:r>
      <w:r w:rsidR="00757134" w:rsidRPr="00050E17">
        <w:rPr>
          <w:rFonts w:ascii="Adobe 仿宋 Std R" w:eastAsia="Adobe 仿宋 Std R" w:hAnsi="Adobe 仿宋 Std R" w:hint="eastAsia"/>
          <w:sz w:val="32"/>
          <w:szCs w:val="32"/>
        </w:rPr>
        <w:t>：</w:t>
      </w:r>
      <w:r w:rsidR="00757134" w:rsidRPr="00050E17">
        <w:rPr>
          <w:rStyle w:val="rowtreelevel4"/>
          <w:rFonts w:ascii="Adobe 仿宋 Std R" w:eastAsia="Adobe 仿宋 Std R" w:hAnsi="Adobe 仿宋 Std R" w:hint="eastAsia"/>
          <w:sz w:val="32"/>
          <w:szCs w:val="32"/>
        </w:rPr>
        <w:t>市场管理建设服务中心单位基本运行经费</w:t>
      </w:r>
      <w:r w:rsidR="00757134" w:rsidRPr="00050E17">
        <w:rPr>
          <w:rFonts w:ascii="仿宋_GB2312" w:eastAsia="仿宋_GB2312" w:hint="eastAsia"/>
          <w:sz w:val="32"/>
          <w:szCs w:val="32"/>
        </w:rPr>
        <w:t>项目预算安排为248万元。</w:t>
      </w:r>
    </w:p>
    <w:p w:rsidR="005563DC" w:rsidRPr="00050E17" w:rsidRDefault="00065BF2" w:rsidP="00A4409E">
      <w:pPr>
        <w:ind w:firstLine="640"/>
        <w:rPr>
          <w:rFonts w:ascii="楷体_GB2312" w:eastAsia="楷体_GB2312"/>
          <w:b/>
          <w:sz w:val="32"/>
          <w:szCs w:val="30"/>
        </w:rPr>
      </w:pPr>
      <w:r w:rsidRPr="00050E17">
        <w:rPr>
          <w:rFonts w:ascii="楷体_GB2312" w:eastAsia="楷体_GB2312" w:hAnsi="Calibri" w:cs="宋体" w:hint="eastAsia"/>
          <w:b/>
          <w:kern w:val="0"/>
          <w:sz w:val="32"/>
          <w:szCs w:val="32"/>
        </w:rPr>
        <w:t>二、</w:t>
      </w:r>
      <w:r w:rsidRPr="00050E17">
        <w:rPr>
          <w:rFonts w:ascii="楷体_GB2312" w:eastAsia="楷体_GB2312" w:hint="eastAsia"/>
          <w:b/>
          <w:sz w:val="32"/>
          <w:szCs w:val="30"/>
        </w:rPr>
        <w:t>2024年“三公</w:t>
      </w:r>
      <w:r w:rsidRPr="00050E17">
        <w:rPr>
          <w:rFonts w:ascii="楷体_GB2312" w:eastAsia="楷体_GB2312"/>
          <w:b/>
          <w:sz w:val="32"/>
          <w:szCs w:val="30"/>
        </w:rPr>
        <w:t>”</w:t>
      </w:r>
      <w:r w:rsidRPr="00050E17">
        <w:rPr>
          <w:rFonts w:ascii="楷体_GB2312" w:eastAsia="楷体_GB2312" w:hint="eastAsia"/>
          <w:b/>
          <w:sz w:val="32"/>
          <w:szCs w:val="30"/>
        </w:rPr>
        <w:t>经费预算情况说明</w:t>
      </w:r>
    </w:p>
    <w:p w:rsidR="005563DC" w:rsidRPr="00050E17" w:rsidRDefault="00065BF2" w:rsidP="00DC0445">
      <w:pPr>
        <w:ind w:firstLineChars="200" w:firstLine="640"/>
        <w:jc w:val="left"/>
        <w:rPr>
          <w:rFonts w:ascii="仿宋" w:eastAsia="仿宋" w:hAnsi="仿宋"/>
          <w:bCs/>
          <w:sz w:val="32"/>
          <w:szCs w:val="32"/>
        </w:rPr>
      </w:pPr>
      <w:r w:rsidRPr="00050E17">
        <w:rPr>
          <w:rFonts w:ascii="仿宋" w:eastAsia="仿宋" w:hAnsi="仿宋" w:hint="eastAsia"/>
          <w:bCs/>
          <w:sz w:val="32"/>
          <w:szCs w:val="32"/>
        </w:rPr>
        <w:t>2</w:t>
      </w:r>
      <w:r w:rsidRPr="00050E17">
        <w:rPr>
          <w:rFonts w:ascii="仿宋" w:eastAsia="仿宋" w:hAnsi="仿宋"/>
          <w:bCs/>
          <w:sz w:val="32"/>
          <w:szCs w:val="32"/>
        </w:rPr>
        <w:t>02</w:t>
      </w:r>
      <w:r w:rsidRPr="00050E17">
        <w:rPr>
          <w:rFonts w:ascii="仿宋" w:eastAsia="仿宋" w:hAnsi="仿宋" w:hint="eastAsia"/>
          <w:bCs/>
          <w:sz w:val="32"/>
          <w:szCs w:val="32"/>
        </w:rPr>
        <w:t>4年</w:t>
      </w:r>
      <w:r w:rsidR="007A4F1C" w:rsidRPr="00050E17">
        <w:rPr>
          <w:rFonts w:ascii="Adobe 仿宋 Std R" w:eastAsia="Adobe 仿宋 Std R" w:hAnsi="Adobe 仿宋 Std R" w:hint="eastAsia"/>
          <w:sz w:val="32"/>
          <w:szCs w:val="32"/>
        </w:rPr>
        <w:t>庐山市市场管理建设服务中心</w:t>
      </w:r>
      <w:r w:rsidRPr="00050E17">
        <w:rPr>
          <w:rFonts w:ascii="仿宋" w:eastAsia="仿宋" w:hAnsi="仿宋"/>
          <w:bCs/>
          <w:sz w:val="32"/>
          <w:szCs w:val="32"/>
        </w:rPr>
        <w:t>"</w:t>
      </w:r>
      <w:r w:rsidRPr="00050E17">
        <w:rPr>
          <w:rFonts w:ascii="仿宋" w:eastAsia="仿宋" w:hAnsi="仿宋" w:hint="eastAsia"/>
          <w:bCs/>
          <w:sz w:val="32"/>
          <w:szCs w:val="32"/>
        </w:rPr>
        <w:t>三公</w:t>
      </w:r>
      <w:r w:rsidRPr="00050E17">
        <w:rPr>
          <w:rFonts w:ascii="仿宋" w:eastAsia="仿宋" w:hAnsi="仿宋"/>
          <w:bCs/>
          <w:sz w:val="32"/>
          <w:szCs w:val="32"/>
        </w:rPr>
        <w:t>"</w:t>
      </w:r>
      <w:r w:rsidRPr="00050E17">
        <w:rPr>
          <w:rFonts w:ascii="仿宋" w:eastAsia="仿宋" w:hAnsi="仿宋" w:hint="eastAsia"/>
          <w:bCs/>
          <w:sz w:val="32"/>
          <w:szCs w:val="32"/>
        </w:rPr>
        <w:t>经费财政拨款安排</w:t>
      </w:r>
      <w:r w:rsidR="007A4F1C" w:rsidRPr="00050E17">
        <w:rPr>
          <w:rFonts w:ascii="仿宋" w:eastAsia="仿宋" w:hAnsi="仿宋" w:hint="eastAsia"/>
          <w:bCs/>
          <w:sz w:val="32"/>
          <w:szCs w:val="32"/>
        </w:rPr>
        <w:t>0</w:t>
      </w:r>
      <w:r w:rsidRPr="00050E17">
        <w:rPr>
          <w:rFonts w:ascii="仿宋" w:eastAsia="仿宋" w:hAnsi="仿宋" w:hint="eastAsia"/>
          <w:bCs/>
          <w:sz w:val="32"/>
          <w:szCs w:val="32"/>
        </w:rPr>
        <w:t>万元，其中：</w:t>
      </w:r>
    </w:p>
    <w:p w:rsidR="005563DC" w:rsidRPr="00050E17" w:rsidRDefault="00065BF2" w:rsidP="00DC0445">
      <w:pPr>
        <w:ind w:firstLineChars="200" w:firstLine="640"/>
        <w:jc w:val="left"/>
        <w:rPr>
          <w:rFonts w:ascii="仿宋" w:eastAsia="仿宋" w:hAnsi="仿宋"/>
          <w:bCs/>
          <w:sz w:val="32"/>
          <w:szCs w:val="32"/>
        </w:rPr>
      </w:pPr>
      <w:r w:rsidRPr="00050E17">
        <w:rPr>
          <w:rFonts w:ascii="仿宋" w:eastAsia="仿宋" w:hAnsi="仿宋"/>
          <w:bCs/>
          <w:sz w:val="32"/>
          <w:szCs w:val="32"/>
        </w:rPr>
        <w:t>因公出国</w:t>
      </w:r>
      <w:r w:rsidR="007A4F1C" w:rsidRPr="00050E17">
        <w:rPr>
          <w:rFonts w:ascii="仿宋" w:eastAsia="仿宋" w:hAnsi="仿宋" w:hint="eastAsia"/>
          <w:bCs/>
          <w:sz w:val="32"/>
          <w:szCs w:val="32"/>
        </w:rPr>
        <w:t>0</w:t>
      </w:r>
      <w:r w:rsidRPr="00050E17">
        <w:rPr>
          <w:rFonts w:ascii="仿宋" w:eastAsia="仿宋" w:hAnsi="仿宋"/>
          <w:bCs/>
          <w:sz w:val="32"/>
          <w:szCs w:val="32"/>
        </w:rPr>
        <w:t>万元,比上年增（减）</w:t>
      </w:r>
      <w:r w:rsidR="007A4F1C" w:rsidRPr="00050E17">
        <w:rPr>
          <w:rFonts w:ascii="仿宋" w:eastAsia="仿宋" w:hAnsi="仿宋" w:hint="eastAsia"/>
          <w:bCs/>
          <w:sz w:val="32"/>
          <w:szCs w:val="32"/>
        </w:rPr>
        <w:t>0</w:t>
      </w:r>
      <w:r w:rsidRPr="00050E17">
        <w:rPr>
          <w:rFonts w:ascii="仿宋" w:eastAsia="仿宋" w:hAnsi="仿宋"/>
          <w:bCs/>
          <w:sz w:val="32"/>
          <w:szCs w:val="32"/>
        </w:rPr>
        <w:t>万元，主要原因是：</w:t>
      </w:r>
      <w:r w:rsidR="007A4F1C" w:rsidRPr="00050E17">
        <w:rPr>
          <w:rStyle w:val="rowtreelevel4"/>
          <w:rFonts w:ascii="仿宋" w:eastAsia="仿宋" w:hAnsi="仿宋" w:hint="eastAsia"/>
          <w:sz w:val="32"/>
          <w:szCs w:val="32"/>
        </w:rPr>
        <w:lastRenderedPageBreak/>
        <w:t>与上年安排保持一致</w:t>
      </w:r>
      <w:r w:rsidR="007A4F1C" w:rsidRPr="00050E17">
        <w:rPr>
          <w:rFonts w:ascii="仿宋" w:eastAsia="仿宋" w:hAnsi="仿宋"/>
          <w:bCs/>
          <w:sz w:val="32"/>
          <w:szCs w:val="32"/>
        </w:rPr>
        <w:t>。</w:t>
      </w:r>
    </w:p>
    <w:p w:rsidR="005563DC" w:rsidRPr="00050E17" w:rsidRDefault="00065BF2" w:rsidP="00DC0445">
      <w:pPr>
        <w:ind w:firstLineChars="200" w:firstLine="640"/>
        <w:jc w:val="left"/>
        <w:rPr>
          <w:rFonts w:ascii="仿宋" w:eastAsia="仿宋" w:hAnsi="仿宋"/>
          <w:bCs/>
          <w:sz w:val="32"/>
          <w:szCs w:val="32"/>
        </w:rPr>
      </w:pPr>
      <w:r w:rsidRPr="00050E17">
        <w:rPr>
          <w:rFonts w:ascii="仿宋" w:eastAsia="仿宋" w:hAnsi="仿宋"/>
          <w:bCs/>
          <w:sz w:val="32"/>
          <w:szCs w:val="32"/>
        </w:rPr>
        <w:t>公务接待</w:t>
      </w:r>
      <w:r w:rsidR="00B013CF" w:rsidRPr="00050E17">
        <w:rPr>
          <w:rFonts w:ascii="仿宋" w:eastAsia="仿宋" w:hAnsi="仿宋" w:hint="eastAsia"/>
          <w:bCs/>
          <w:sz w:val="32"/>
          <w:szCs w:val="32"/>
        </w:rPr>
        <w:t>0</w:t>
      </w:r>
      <w:r w:rsidRPr="00050E17">
        <w:rPr>
          <w:rFonts w:ascii="仿宋" w:eastAsia="仿宋" w:hAnsi="仿宋"/>
          <w:bCs/>
          <w:sz w:val="32"/>
          <w:szCs w:val="32"/>
        </w:rPr>
        <w:t>万元,比上年增（减）</w:t>
      </w:r>
      <w:r w:rsidR="00EA1199" w:rsidRPr="00050E17">
        <w:rPr>
          <w:rFonts w:ascii="仿宋" w:eastAsia="仿宋" w:hAnsi="仿宋" w:hint="eastAsia"/>
          <w:bCs/>
          <w:sz w:val="32"/>
          <w:szCs w:val="32"/>
        </w:rPr>
        <w:t>0</w:t>
      </w:r>
      <w:r w:rsidRPr="00050E17">
        <w:rPr>
          <w:rFonts w:ascii="仿宋" w:eastAsia="仿宋" w:hAnsi="仿宋"/>
          <w:bCs/>
          <w:sz w:val="32"/>
          <w:szCs w:val="32"/>
        </w:rPr>
        <w:t>万元，主要原因是：</w:t>
      </w:r>
      <w:r w:rsidR="00EA1199" w:rsidRPr="00050E17">
        <w:rPr>
          <w:rStyle w:val="rowtreelevel4"/>
          <w:rFonts w:ascii="仿宋" w:eastAsia="仿宋" w:hAnsi="仿宋" w:hint="eastAsia"/>
          <w:sz w:val="32"/>
          <w:szCs w:val="32"/>
        </w:rPr>
        <w:t>与上年安排保持一致</w:t>
      </w:r>
      <w:r w:rsidR="00EA1199" w:rsidRPr="00050E17">
        <w:rPr>
          <w:rFonts w:ascii="仿宋" w:eastAsia="仿宋" w:hAnsi="仿宋"/>
          <w:bCs/>
          <w:sz w:val="32"/>
          <w:szCs w:val="32"/>
        </w:rPr>
        <w:t>。</w:t>
      </w:r>
    </w:p>
    <w:p w:rsidR="005563DC" w:rsidRPr="00050E17" w:rsidRDefault="00065BF2" w:rsidP="00DC0445">
      <w:pPr>
        <w:ind w:firstLineChars="200" w:firstLine="640"/>
        <w:jc w:val="left"/>
        <w:rPr>
          <w:rFonts w:ascii="仿宋" w:eastAsia="仿宋" w:hAnsi="仿宋"/>
          <w:bCs/>
          <w:sz w:val="32"/>
          <w:szCs w:val="32"/>
        </w:rPr>
      </w:pPr>
      <w:r w:rsidRPr="00050E17">
        <w:rPr>
          <w:rFonts w:ascii="仿宋" w:eastAsia="仿宋" w:hAnsi="仿宋"/>
          <w:bCs/>
          <w:sz w:val="32"/>
          <w:szCs w:val="32"/>
        </w:rPr>
        <w:t>公务用车运行</w:t>
      </w:r>
      <w:r w:rsidR="003A212D" w:rsidRPr="00050E17">
        <w:rPr>
          <w:rFonts w:ascii="仿宋" w:eastAsia="仿宋" w:hAnsi="仿宋" w:hint="eastAsia"/>
          <w:bCs/>
          <w:sz w:val="32"/>
          <w:szCs w:val="32"/>
        </w:rPr>
        <w:t>0</w:t>
      </w:r>
      <w:r w:rsidRPr="00050E17">
        <w:rPr>
          <w:rFonts w:ascii="仿宋" w:eastAsia="仿宋" w:hAnsi="仿宋"/>
          <w:bCs/>
          <w:sz w:val="32"/>
          <w:szCs w:val="32"/>
        </w:rPr>
        <w:t>万元,比上年增（减）</w:t>
      </w:r>
      <w:r w:rsidR="003A212D" w:rsidRPr="00050E17">
        <w:rPr>
          <w:rFonts w:ascii="仿宋" w:eastAsia="仿宋" w:hAnsi="仿宋" w:hint="eastAsia"/>
          <w:bCs/>
          <w:sz w:val="32"/>
          <w:szCs w:val="32"/>
        </w:rPr>
        <w:t>0</w:t>
      </w:r>
      <w:r w:rsidRPr="00050E17">
        <w:rPr>
          <w:rFonts w:ascii="仿宋" w:eastAsia="仿宋" w:hAnsi="仿宋"/>
          <w:bCs/>
          <w:sz w:val="32"/>
          <w:szCs w:val="32"/>
        </w:rPr>
        <w:t>万元，主要原因是：</w:t>
      </w:r>
      <w:r w:rsidR="003A212D" w:rsidRPr="00050E17">
        <w:rPr>
          <w:rStyle w:val="rowtreelevel4"/>
          <w:rFonts w:ascii="仿宋" w:eastAsia="仿宋" w:hAnsi="仿宋" w:hint="eastAsia"/>
          <w:sz w:val="32"/>
          <w:szCs w:val="32"/>
        </w:rPr>
        <w:t>与上年安排保持一致</w:t>
      </w:r>
      <w:r w:rsidR="003A212D" w:rsidRPr="00050E17">
        <w:rPr>
          <w:rFonts w:ascii="仿宋" w:eastAsia="仿宋" w:hAnsi="仿宋"/>
          <w:bCs/>
          <w:sz w:val="32"/>
          <w:szCs w:val="32"/>
        </w:rPr>
        <w:t>。</w:t>
      </w:r>
    </w:p>
    <w:p w:rsidR="005563DC" w:rsidRPr="00050E17" w:rsidRDefault="00065BF2" w:rsidP="00DC0445">
      <w:pPr>
        <w:ind w:firstLineChars="200" w:firstLine="640"/>
        <w:jc w:val="left"/>
        <w:rPr>
          <w:rFonts w:ascii="仿宋" w:eastAsia="仿宋" w:hAnsi="仿宋"/>
          <w:bCs/>
          <w:sz w:val="32"/>
          <w:szCs w:val="32"/>
        </w:rPr>
      </w:pPr>
      <w:r w:rsidRPr="00050E17">
        <w:rPr>
          <w:rFonts w:ascii="仿宋" w:eastAsia="仿宋" w:hAnsi="仿宋"/>
          <w:bCs/>
          <w:sz w:val="32"/>
          <w:szCs w:val="32"/>
        </w:rPr>
        <w:t>公务用车购置</w:t>
      </w:r>
      <w:r w:rsidR="003A212D" w:rsidRPr="00050E17">
        <w:rPr>
          <w:rFonts w:ascii="仿宋" w:eastAsia="仿宋" w:hAnsi="仿宋" w:hint="eastAsia"/>
          <w:bCs/>
          <w:sz w:val="32"/>
          <w:szCs w:val="32"/>
        </w:rPr>
        <w:t>0</w:t>
      </w:r>
      <w:r w:rsidRPr="00050E17">
        <w:rPr>
          <w:rFonts w:ascii="仿宋" w:eastAsia="仿宋" w:hAnsi="仿宋"/>
          <w:bCs/>
          <w:sz w:val="32"/>
          <w:szCs w:val="32"/>
        </w:rPr>
        <w:t>万元,比上年增（减）</w:t>
      </w:r>
      <w:r w:rsidR="003A212D" w:rsidRPr="00050E17">
        <w:rPr>
          <w:rFonts w:ascii="仿宋" w:eastAsia="仿宋" w:hAnsi="仿宋" w:hint="eastAsia"/>
          <w:bCs/>
          <w:sz w:val="32"/>
          <w:szCs w:val="32"/>
        </w:rPr>
        <w:t>0</w:t>
      </w:r>
      <w:r w:rsidRPr="00050E17">
        <w:rPr>
          <w:rFonts w:ascii="仿宋" w:eastAsia="仿宋" w:hAnsi="仿宋"/>
          <w:bCs/>
          <w:sz w:val="32"/>
          <w:szCs w:val="32"/>
        </w:rPr>
        <w:t>万元，主要原因是：</w:t>
      </w:r>
      <w:r w:rsidR="003A212D" w:rsidRPr="00050E17">
        <w:rPr>
          <w:rStyle w:val="rowtreelevel4"/>
          <w:rFonts w:ascii="仿宋" w:eastAsia="仿宋" w:hAnsi="仿宋" w:hint="eastAsia"/>
          <w:sz w:val="32"/>
          <w:szCs w:val="32"/>
        </w:rPr>
        <w:t>与上年安排保持一致</w:t>
      </w:r>
      <w:r w:rsidR="003A212D" w:rsidRPr="00050E17">
        <w:rPr>
          <w:rFonts w:ascii="仿宋" w:eastAsia="仿宋" w:hAnsi="仿宋"/>
          <w:bCs/>
          <w:sz w:val="32"/>
          <w:szCs w:val="32"/>
        </w:rPr>
        <w:t>。</w:t>
      </w:r>
      <w:r w:rsidR="007B75EA" w:rsidRPr="00050E17">
        <w:rPr>
          <w:rFonts w:ascii="仿宋" w:eastAsia="仿宋" w:hAnsi="仿宋"/>
          <w:bCs/>
          <w:sz w:val="32"/>
          <w:szCs w:val="32"/>
        </w:rPr>
        <w:fldChar w:fldCharType="begin"/>
      </w:r>
      <w:r w:rsidRPr="00050E17">
        <w:rPr>
          <w:rFonts w:ascii="仿宋" w:eastAsia="仿宋" w:hAnsi="仿宋"/>
          <w:bCs/>
          <w:sz w:val="32"/>
          <w:szCs w:val="32"/>
        </w:rPr>
        <w:instrText>MERGEFIELD ${page400644146.ds215660413_REP_BGT_T_HC1100002019_DXQ02_ZCSGGZ}</w:instrText>
      </w:r>
      <w:r w:rsidR="007B75EA" w:rsidRPr="00050E17">
        <w:rPr>
          <w:rFonts w:ascii="仿宋" w:eastAsia="仿宋" w:hAnsi="仿宋"/>
          <w:bCs/>
          <w:sz w:val="32"/>
          <w:szCs w:val="32"/>
        </w:rPr>
        <w:fldChar w:fldCharType="end"/>
      </w:r>
    </w:p>
    <w:p w:rsidR="005563DC" w:rsidRPr="00050E17" w:rsidRDefault="005563DC" w:rsidP="00757134">
      <w:pPr>
        <w:widowControl/>
        <w:shd w:val="clear" w:color="auto" w:fill="FFFFFF"/>
        <w:spacing w:line="640" w:lineRule="atLeast"/>
        <w:ind w:firstLine="643"/>
        <w:jc w:val="center"/>
        <w:rPr>
          <w:rFonts w:ascii="仿宋_GB2312" w:eastAsia="仿宋_GB2312"/>
          <w:b/>
          <w:sz w:val="32"/>
          <w:szCs w:val="30"/>
        </w:rPr>
      </w:pPr>
    </w:p>
    <w:p w:rsidR="005563DC" w:rsidRPr="00050E17" w:rsidRDefault="00065BF2" w:rsidP="00DC0445">
      <w:pPr>
        <w:widowControl/>
        <w:shd w:val="clear" w:color="auto" w:fill="FFFFFF"/>
        <w:spacing w:line="640" w:lineRule="atLeast"/>
        <w:ind w:firstLine="643"/>
        <w:jc w:val="center"/>
        <w:rPr>
          <w:rFonts w:ascii="Arial" w:hAnsi="Arial" w:cs="Arial"/>
          <w:sz w:val="14"/>
          <w:szCs w:val="14"/>
        </w:rPr>
      </w:pPr>
      <w:r w:rsidRPr="00050E17">
        <w:rPr>
          <w:rFonts w:ascii="仿宋_GB2312" w:eastAsia="仿宋_GB2312" w:hint="eastAsia"/>
          <w:b/>
          <w:sz w:val="32"/>
          <w:szCs w:val="30"/>
        </w:rPr>
        <w:t>第四部分   名词解释</w:t>
      </w:r>
    </w:p>
    <w:p w:rsidR="005563DC" w:rsidRPr="00050E17" w:rsidRDefault="00065BF2" w:rsidP="00DC0445">
      <w:pPr>
        <w:widowControl/>
        <w:shd w:val="clear" w:color="auto" w:fill="FFFFFF"/>
        <w:spacing w:line="640" w:lineRule="atLeast"/>
        <w:ind w:firstLineChars="250" w:firstLine="800"/>
        <w:jc w:val="left"/>
        <w:rPr>
          <w:rFonts w:ascii="Adobe 仿宋 Std R" w:eastAsia="Adobe 仿宋 Std R" w:hAnsi="Adobe 仿宋 Std R"/>
          <w:sz w:val="32"/>
          <w:szCs w:val="32"/>
        </w:rPr>
      </w:pPr>
      <w:r w:rsidRPr="00050E17">
        <w:rPr>
          <w:rFonts w:ascii="Adobe 仿宋 Std R" w:eastAsia="Adobe 仿宋 Std R" w:hAnsi="Adobe 仿宋 Std R" w:hint="eastAsia"/>
          <w:sz w:val="32"/>
          <w:szCs w:val="32"/>
        </w:rPr>
        <w:t>一、收入科目</w:t>
      </w:r>
    </w:p>
    <w:p w:rsidR="005563DC" w:rsidRPr="00050E17" w:rsidRDefault="00065BF2" w:rsidP="00757134">
      <w:pPr>
        <w:widowControl/>
        <w:numPr>
          <w:ilvl w:val="0"/>
          <w:numId w:val="1"/>
        </w:numPr>
        <w:spacing w:line="600" w:lineRule="exact"/>
        <w:ind w:firstLine="640"/>
        <w:jc w:val="left"/>
        <w:rPr>
          <w:rFonts w:ascii="仿宋_GB2312" w:eastAsia="仿宋_GB2312" w:hAnsi="Times New Roman" w:cs="Times New Roman"/>
          <w:sz w:val="32"/>
          <w:szCs w:val="30"/>
        </w:rPr>
      </w:pPr>
      <w:r w:rsidRPr="00050E17">
        <w:rPr>
          <w:rFonts w:ascii="仿宋_GB2312" w:eastAsia="仿宋_GB2312" w:hAnsi="Times New Roman" w:cs="Times New Roman" w:hint="eastAsia"/>
          <w:sz w:val="32"/>
          <w:szCs w:val="30"/>
        </w:rPr>
        <w:t>财政拨款：指市级财政当年拨付的资金。</w:t>
      </w:r>
    </w:p>
    <w:p w:rsidR="005563DC" w:rsidRPr="00050E17" w:rsidRDefault="00065BF2" w:rsidP="00757134">
      <w:pPr>
        <w:widowControl/>
        <w:numPr>
          <w:ilvl w:val="0"/>
          <w:numId w:val="1"/>
        </w:numPr>
        <w:spacing w:line="600" w:lineRule="exact"/>
        <w:ind w:firstLine="640"/>
        <w:jc w:val="left"/>
        <w:rPr>
          <w:rFonts w:ascii="仿宋_GB2312" w:eastAsia="仿宋_GB2312" w:hAnsi="Times New Roman" w:cs="Times New Roman"/>
          <w:sz w:val="32"/>
          <w:szCs w:val="30"/>
        </w:rPr>
      </w:pPr>
      <w:r w:rsidRPr="00050E17">
        <w:rPr>
          <w:rFonts w:ascii="仿宋_GB2312" w:eastAsia="仿宋_GB2312" w:hAnsi="Times New Roman" w:cs="Times New Roman" w:hint="eastAsia"/>
          <w:sz w:val="32"/>
          <w:szCs w:val="30"/>
        </w:rPr>
        <w:t>教育收费资金收入：反映实行专项管理的高中以上学费、住宿费，高校委托培养费，函大、电大、夜大及短训班培训费等教育收费取得的收入。</w:t>
      </w:r>
    </w:p>
    <w:p w:rsidR="005563DC" w:rsidRPr="00050E17" w:rsidRDefault="00065BF2" w:rsidP="00757134">
      <w:pPr>
        <w:widowControl/>
        <w:spacing w:line="600" w:lineRule="exact"/>
        <w:ind w:firstLine="640"/>
        <w:jc w:val="left"/>
        <w:rPr>
          <w:rFonts w:ascii="仿宋_GB2312" w:eastAsia="仿宋_GB2312"/>
          <w:sz w:val="32"/>
          <w:szCs w:val="30"/>
        </w:rPr>
      </w:pPr>
      <w:r w:rsidRPr="00050E17">
        <w:rPr>
          <w:rFonts w:ascii="Adobe 仿宋 Std R" w:eastAsia="Adobe 仿宋 Std R" w:hAnsi="Adobe 仿宋 Std R" w:hint="eastAsia"/>
          <w:sz w:val="32"/>
          <w:szCs w:val="32"/>
        </w:rPr>
        <w:t>（三）</w:t>
      </w:r>
      <w:r w:rsidRPr="00050E17">
        <w:rPr>
          <w:rFonts w:ascii="仿宋_GB2312" w:eastAsia="仿宋_GB2312" w:hint="eastAsia"/>
          <w:sz w:val="32"/>
          <w:szCs w:val="30"/>
        </w:rPr>
        <w:t>事业收入：指事业单位开展专业业务活动及辅助活动取得的收入。</w:t>
      </w:r>
    </w:p>
    <w:p w:rsidR="005563DC" w:rsidRPr="00050E17" w:rsidRDefault="00065BF2" w:rsidP="00757134">
      <w:pPr>
        <w:widowControl/>
        <w:spacing w:line="600" w:lineRule="exact"/>
        <w:ind w:firstLine="640"/>
        <w:jc w:val="left"/>
        <w:rPr>
          <w:rFonts w:ascii="仿宋_GB2312" w:eastAsia="仿宋_GB2312"/>
          <w:sz w:val="32"/>
          <w:szCs w:val="30"/>
        </w:rPr>
      </w:pPr>
      <w:r w:rsidRPr="00050E17">
        <w:rPr>
          <w:rFonts w:ascii="Adobe 仿宋 Std R" w:eastAsia="Adobe 仿宋 Std R" w:hAnsi="Adobe 仿宋 Std R" w:hint="eastAsia"/>
          <w:sz w:val="32"/>
          <w:szCs w:val="32"/>
        </w:rPr>
        <w:t>（四）</w:t>
      </w:r>
      <w:r w:rsidRPr="00050E17">
        <w:rPr>
          <w:rFonts w:ascii="仿宋_GB2312" w:eastAsia="仿宋_GB2312" w:hint="eastAsia"/>
          <w:sz w:val="32"/>
          <w:szCs w:val="30"/>
        </w:rPr>
        <w:t>事业单位经营收入：指事业单位在专业业务活动及辅助活动之外开展非独立核算经营活动取得的收入。</w:t>
      </w:r>
    </w:p>
    <w:p w:rsidR="005563DC" w:rsidRPr="00050E17" w:rsidRDefault="00065BF2" w:rsidP="00757134">
      <w:pPr>
        <w:widowControl/>
        <w:spacing w:line="580" w:lineRule="exact"/>
        <w:ind w:firstLine="640"/>
        <w:jc w:val="left"/>
        <w:rPr>
          <w:rFonts w:ascii="Adobe 仿宋 Std R" w:eastAsia="Adobe 仿宋 Std R" w:hAnsi="Adobe 仿宋 Std R"/>
          <w:sz w:val="32"/>
          <w:szCs w:val="32"/>
        </w:rPr>
      </w:pPr>
      <w:r w:rsidRPr="00050E17">
        <w:rPr>
          <w:rFonts w:ascii="仿宋_GB2312" w:eastAsia="仿宋_GB2312" w:hint="eastAsia"/>
          <w:sz w:val="32"/>
          <w:szCs w:val="30"/>
        </w:rPr>
        <w:t>（</w:t>
      </w:r>
      <w:r w:rsidRPr="00050E17">
        <w:rPr>
          <w:rFonts w:ascii="Adobe 仿宋 Std R" w:eastAsia="Adobe 仿宋 Std R" w:hAnsi="Adobe 仿宋 Std R" w:hint="eastAsia"/>
          <w:sz w:val="32"/>
          <w:szCs w:val="32"/>
        </w:rPr>
        <w:t>五）</w:t>
      </w:r>
      <w:r w:rsidRPr="00050E17">
        <w:rPr>
          <w:rFonts w:ascii="仿宋_GB2312" w:eastAsia="仿宋_GB2312" w:hint="eastAsia"/>
          <w:sz w:val="32"/>
          <w:szCs w:val="30"/>
        </w:rPr>
        <w:t>附属单位上缴收入：反映事业单位附属的独立核算单位按规定标准或比例缴纳的各项收入。包括附属的事业单位上缴的收入和附属的企业上缴的利润等。</w:t>
      </w:r>
    </w:p>
    <w:p w:rsidR="00A4409E" w:rsidRPr="00050E17" w:rsidRDefault="00065BF2" w:rsidP="00A4409E">
      <w:pPr>
        <w:spacing w:line="600" w:lineRule="exact"/>
        <w:ind w:firstLineChars="200" w:firstLine="640"/>
        <w:rPr>
          <w:rFonts w:ascii="仿宋_GB2312" w:eastAsia="仿宋_GB2312"/>
          <w:sz w:val="32"/>
          <w:szCs w:val="30"/>
        </w:rPr>
      </w:pPr>
      <w:r w:rsidRPr="00050E17">
        <w:rPr>
          <w:rFonts w:ascii="Adobe 仿宋 Std R" w:eastAsia="Adobe 仿宋 Std R" w:hAnsi="Adobe 仿宋 Std R" w:hint="eastAsia"/>
          <w:sz w:val="32"/>
          <w:szCs w:val="32"/>
        </w:rPr>
        <w:t>（六）</w:t>
      </w:r>
      <w:r w:rsidRPr="00050E17">
        <w:rPr>
          <w:rFonts w:ascii="仿宋_GB2312" w:eastAsia="仿宋_GB2312" w:hint="eastAsia"/>
          <w:sz w:val="32"/>
          <w:szCs w:val="30"/>
        </w:rPr>
        <w:t>上级补助收入：反映事业单位从主管部门和上级</w:t>
      </w:r>
      <w:r w:rsidRPr="00050E17">
        <w:rPr>
          <w:rFonts w:ascii="仿宋_GB2312" w:eastAsia="仿宋_GB2312" w:hint="eastAsia"/>
          <w:sz w:val="32"/>
          <w:szCs w:val="30"/>
        </w:rPr>
        <w:lastRenderedPageBreak/>
        <w:t>单位取得的非财政补助收入。</w:t>
      </w:r>
    </w:p>
    <w:p w:rsidR="005563DC" w:rsidRPr="00050E17" w:rsidRDefault="00065BF2" w:rsidP="00A4409E">
      <w:pPr>
        <w:spacing w:line="600" w:lineRule="exact"/>
        <w:ind w:firstLineChars="200" w:firstLine="640"/>
        <w:rPr>
          <w:rFonts w:ascii="仿宋_GB2312" w:eastAsia="仿宋_GB2312"/>
          <w:sz w:val="32"/>
          <w:szCs w:val="30"/>
        </w:rPr>
      </w:pPr>
      <w:r w:rsidRPr="00050E17">
        <w:rPr>
          <w:rFonts w:ascii="Adobe 仿宋 Std R" w:eastAsia="Adobe 仿宋 Std R" w:hAnsi="Adobe 仿宋 Std R" w:hint="eastAsia"/>
          <w:sz w:val="32"/>
          <w:szCs w:val="32"/>
        </w:rPr>
        <w:t>（七）</w:t>
      </w:r>
      <w:r w:rsidRPr="00050E17">
        <w:rPr>
          <w:rFonts w:ascii="仿宋_GB2312" w:eastAsia="仿宋_GB2312" w:hint="eastAsia"/>
          <w:sz w:val="32"/>
          <w:szCs w:val="30"/>
        </w:rPr>
        <w:t>其他收入：指除财政拨款、事业收入、事业单位经营收入等以外的各项收入。</w:t>
      </w:r>
    </w:p>
    <w:p w:rsidR="005563DC" w:rsidRPr="00050E17" w:rsidRDefault="00065BF2" w:rsidP="00DC0445">
      <w:pPr>
        <w:ind w:firstLineChars="200" w:firstLine="640"/>
        <w:rPr>
          <w:rFonts w:ascii="仿宋_GB2312" w:eastAsia="仿宋_GB2312"/>
          <w:sz w:val="32"/>
          <w:szCs w:val="30"/>
        </w:rPr>
      </w:pPr>
      <w:r w:rsidRPr="00050E17">
        <w:rPr>
          <w:rFonts w:ascii="Adobe 仿宋 Std R" w:eastAsia="Adobe 仿宋 Std R" w:hAnsi="Adobe 仿宋 Std R" w:hint="eastAsia"/>
          <w:sz w:val="32"/>
          <w:szCs w:val="32"/>
        </w:rPr>
        <w:t>（八）</w:t>
      </w:r>
      <w:r w:rsidRPr="00050E17">
        <w:rPr>
          <w:rFonts w:ascii="仿宋_GB2312" w:eastAsia="仿宋_GB2312" w:hint="eastAsia"/>
          <w:sz w:val="32"/>
          <w:szCs w:val="30"/>
        </w:rPr>
        <w:t>使用非财政拨款结余：填列历年滚存的非限定用途的非统计财政拨款结余弥补2024年收支差额的数额。</w:t>
      </w:r>
    </w:p>
    <w:p w:rsidR="005563DC" w:rsidRPr="00050E17" w:rsidRDefault="00065BF2" w:rsidP="00DC0445">
      <w:pPr>
        <w:spacing w:line="600" w:lineRule="exact"/>
        <w:ind w:firstLineChars="200" w:firstLine="640"/>
        <w:rPr>
          <w:rFonts w:ascii="仿宋_GB2312" w:eastAsia="仿宋_GB2312"/>
          <w:sz w:val="32"/>
          <w:szCs w:val="30"/>
        </w:rPr>
      </w:pPr>
      <w:r w:rsidRPr="00050E17">
        <w:rPr>
          <w:rFonts w:ascii="Adobe 仿宋 Std R" w:eastAsia="Adobe 仿宋 Std R" w:hAnsi="Adobe 仿宋 Std R" w:hint="eastAsia"/>
          <w:sz w:val="32"/>
          <w:szCs w:val="32"/>
        </w:rPr>
        <w:t>（九）</w:t>
      </w:r>
      <w:r w:rsidRPr="00050E17">
        <w:rPr>
          <w:rFonts w:ascii="仿宋_GB2312" w:eastAsia="仿宋_GB2312" w:hint="eastAsia"/>
          <w:sz w:val="32"/>
          <w:szCs w:val="30"/>
        </w:rPr>
        <w:t>上年结转和结余：填列2023年全部结转和结余的资金数，包括当年结转结余资金和历年滚存结转结余资金。</w:t>
      </w:r>
    </w:p>
    <w:p w:rsidR="005563DC" w:rsidRPr="00050E17" w:rsidRDefault="00065BF2" w:rsidP="00DC0445">
      <w:pPr>
        <w:ind w:firstLineChars="200" w:firstLine="640"/>
        <w:rPr>
          <w:rFonts w:ascii="Adobe 仿宋 Std R" w:eastAsia="Adobe 仿宋 Std R" w:hAnsi="Adobe 仿宋 Std R"/>
          <w:sz w:val="32"/>
          <w:szCs w:val="32"/>
        </w:rPr>
      </w:pPr>
      <w:r w:rsidRPr="00050E17">
        <w:rPr>
          <w:rFonts w:ascii="Adobe 仿宋 Std R" w:eastAsia="Adobe 仿宋 Std R" w:hAnsi="Adobe 仿宋 Std R" w:hint="eastAsia"/>
          <w:sz w:val="32"/>
          <w:szCs w:val="32"/>
        </w:rPr>
        <w:t>二、支出科目</w:t>
      </w:r>
    </w:p>
    <w:p w:rsidR="005563DC" w:rsidRPr="00050E17" w:rsidRDefault="00065BF2" w:rsidP="00DC0445">
      <w:pPr>
        <w:ind w:firstLineChars="200" w:firstLine="640"/>
        <w:rPr>
          <w:rFonts w:ascii="仿宋_GB2312" w:eastAsia="仿宋_GB2312" w:hAnsi="仿宋_GB2312" w:cs="仿宋_GB2312"/>
          <w:sz w:val="32"/>
          <w:szCs w:val="32"/>
        </w:rPr>
      </w:pPr>
      <w:r w:rsidRPr="00050E17">
        <w:rPr>
          <w:rFonts w:ascii="仿宋_GB2312" w:eastAsia="仿宋_GB2312" w:hAnsi="仿宋_GB2312" w:cs="仿宋_GB2312" w:hint="eastAsia"/>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rsidR="005563DC" w:rsidRPr="00050E17" w:rsidRDefault="00065BF2" w:rsidP="00DC0445">
      <w:pPr>
        <w:ind w:firstLineChars="200" w:firstLine="640"/>
        <w:rPr>
          <w:rFonts w:ascii="仿宋_GB2312" w:eastAsia="仿宋_GB2312" w:hAnsi="仿宋_GB2312" w:cs="仿宋_GB2312"/>
          <w:sz w:val="32"/>
          <w:szCs w:val="32"/>
        </w:rPr>
      </w:pPr>
      <w:r w:rsidRPr="00050E17">
        <w:rPr>
          <w:rFonts w:ascii="仿宋_GB2312" w:eastAsia="仿宋_GB2312" w:hAnsi="仿宋_GB2312" w:cs="仿宋_GB2312" w:hint="eastAsia"/>
          <w:sz w:val="32"/>
          <w:szCs w:val="32"/>
        </w:rPr>
        <w:t>（二）项目支出：指在基本支出之外为完成特定行政任务和事业发展目标所发生的支出。</w:t>
      </w:r>
    </w:p>
    <w:p w:rsidR="005563DC" w:rsidRPr="00050E17" w:rsidRDefault="00065BF2" w:rsidP="00DC0445">
      <w:pPr>
        <w:ind w:firstLineChars="200" w:firstLine="640"/>
        <w:rPr>
          <w:rFonts w:ascii="仿宋_GB2312" w:eastAsia="仿宋_GB2312" w:hAnsi="仿宋_GB2312" w:cs="仿宋_GB2312"/>
          <w:sz w:val="32"/>
          <w:szCs w:val="32"/>
        </w:rPr>
      </w:pPr>
      <w:r w:rsidRPr="00050E17">
        <w:rPr>
          <w:rFonts w:ascii="仿宋_GB2312" w:eastAsia="仿宋_GB2312" w:hAnsi="仿宋_GB2312" w:cs="仿宋_GB2312" w:hint="eastAsia"/>
          <w:sz w:val="32"/>
          <w:szCs w:val="32"/>
        </w:rPr>
        <w:t>（三）经营支出：指事业单位在专业业务活动及其辅助活动之外开展非独立核算经营活动发生的支出。</w:t>
      </w:r>
    </w:p>
    <w:p w:rsidR="005563DC" w:rsidRPr="00050E17" w:rsidRDefault="00065BF2" w:rsidP="00DC0445">
      <w:pPr>
        <w:ind w:firstLineChars="200" w:firstLine="640"/>
        <w:rPr>
          <w:rFonts w:ascii="仿宋_GB2312" w:eastAsia="仿宋_GB2312" w:hAnsi="仿宋_GB2312" w:cs="仿宋_GB2312"/>
          <w:sz w:val="32"/>
          <w:szCs w:val="32"/>
        </w:rPr>
      </w:pPr>
      <w:r w:rsidRPr="00050E17">
        <w:rPr>
          <w:rFonts w:ascii="仿宋_GB2312" w:eastAsia="仿宋_GB2312" w:hAnsi="仿宋_GB2312" w:cs="仿宋_GB2312" w:hint="eastAsia"/>
          <w:sz w:val="32"/>
          <w:szCs w:val="32"/>
        </w:rPr>
        <w:t>（四）工资福利支出（支出经济分类科目类级）：反映单位开支的在职职工和编制外长期聘用人员的各类劳动报酬，以及为上述人员缴纳的各项社会保险费等。</w:t>
      </w:r>
    </w:p>
    <w:p w:rsidR="005563DC" w:rsidRPr="00050E17" w:rsidRDefault="00065BF2" w:rsidP="00DC0445">
      <w:pPr>
        <w:ind w:firstLineChars="200" w:firstLine="640"/>
        <w:rPr>
          <w:rFonts w:ascii="仿宋_GB2312" w:eastAsia="仿宋_GB2312" w:hAnsi="仿宋_GB2312" w:cs="仿宋_GB2312"/>
          <w:sz w:val="32"/>
          <w:szCs w:val="32"/>
        </w:rPr>
      </w:pPr>
      <w:r w:rsidRPr="00050E17">
        <w:rPr>
          <w:rFonts w:ascii="仿宋_GB2312" w:eastAsia="仿宋_GB2312" w:hAnsi="仿宋_GB2312" w:cs="仿宋_GB2312" w:hint="eastAsia"/>
          <w:sz w:val="32"/>
          <w:szCs w:val="32"/>
        </w:rPr>
        <w:t>（五）商品和服务支出（支出经济分类科目类级）：反映单位购买商品和服务的支出（不包括用于购置固定资产的</w:t>
      </w:r>
      <w:r w:rsidRPr="00050E17">
        <w:rPr>
          <w:rFonts w:ascii="仿宋_GB2312" w:eastAsia="仿宋_GB2312" w:hAnsi="仿宋_GB2312" w:cs="仿宋_GB2312" w:hint="eastAsia"/>
          <w:sz w:val="32"/>
          <w:szCs w:val="32"/>
        </w:rPr>
        <w:lastRenderedPageBreak/>
        <w:t>支出、战略性和应急储备支出）。</w:t>
      </w:r>
    </w:p>
    <w:p w:rsidR="005563DC" w:rsidRPr="00050E17" w:rsidRDefault="00065BF2" w:rsidP="00DC0445">
      <w:pPr>
        <w:ind w:firstLineChars="200" w:firstLine="640"/>
        <w:rPr>
          <w:rFonts w:ascii="仿宋_GB2312" w:eastAsia="仿宋_GB2312" w:hAnsi="仿宋_GB2312" w:cs="仿宋_GB2312"/>
          <w:sz w:val="32"/>
          <w:szCs w:val="32"/>
        </w:rPr>
      </w:pPr>
      <w:r w:rsidRPr="00050E17">
        <w:rPr>
          <w:rFonts w:ascii="仿宋_GB2312" w:eastAsia="仿宋_GB2312" w:hAnsi="仿宋_GB2312" w:cs="仿宋_GB2312" w:hint="eastAsia"/>
          <w:sz w:val="32"/>
          <w:szCs w:val="32"/>
        </w:rPr>
        <w:t>（六）对个人和家庭的补助（支出经济分类科目类级）：反映用于对个人和家庭的补助支出。</w:t>
      </w:r>
    </w:p>
    <w:p w:rsidR="005563DC" w:rsidRPr="00050E17" w:rsidRDefault="00065BF2" w:rsidP="00DC0445">
      <w:pPr>
        <w:ind w:firstLineChars="200" w:firstLine="640"/>
        <w:rPr>
          <w:rFonts w:ascii="仿宋_GB2312" w:eastAsia="仿宋_GB2312" w:hAnsi="仿宋_GB2312" w:cs="仿宋_GB2312"/>
          <w:sz w:val="32"/>
          <w:szCs w:val="32"/>
        </w:rPr>
      </w:pPr>
      <w:r w:rsidRPr="00050E17">
        <w:rPr>
          <w:rFonts w:ascii="仿宋_GB2312" w:eastAsia="仿宋_GB2312" w:hAnsi="仿宋_GB2312" w:cs="仿宋_GB2312" w:hint="eastAsia"/>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rsidR="005563DC" w:rsidRPr="00050E17" w:rsidRDefault="00065BF2" w:rsidP="00DC0445">
      <w:pPr>
        <w:ind w:firstLineChars="200" w:firstLine="640"/>
        <w:rPr>
          <w:rFonts w:ascii="Adobe 仿宋 Std R" w:eastAsia="Adobe 仿宋 Std R" w:hAnsi="Adobe 仿宋 Std R"/>
          <w:sz w:val="32"/>
          <w:szCs w:val="32"/>
        </w:rPr>
      </w:pPr>
      <w:r w:rsidRPr="00050E17">
        <w:rPr>
          <w:rFonts w:ascii="Adobe 仿宋 Std R" w:eastAsia="Adobe 仿宋 Std R" w:hAnsi="Adobe 仿宋 Std R" w:hint="eastAsia"/>
          <w:sz w:val="32"/>
          <w:szCs w:val="32"/>
        </w:rPr>
        <w:t>三、相关专业名词</w:t>
      </w:r>
    </w:p>
    <w:p w:rsidR="005563DC" w:rsidRPr="00050E17" w:rsidRDefault="00065BF2" w:rsidP="00DC0445">
      <w:pPr>
        <w:widowControl/>
        <w:spacing w:line="600" w:lineRule="exact"/>
        <w:ind w:firstLineChars="200" w:firstLine="640"/>
        <w:jc w:val="left"/>
        <w:rPr>
          <w:rFonts w:ascii="仿宋_GB2312" w:eastAsia="仿宋_GB2312"/>
          <w:sz w:val="32"/>
          <w:szCs w:val="30"/>
        </w:rPr>
      </w:pPr>
      <w:r w:rsidRPr="00050E17">
        <w:rPr>
          <w:rFonts w:ascii="仿宋_GB2312" w:eastAsia="仿宋_GB2312" w:hint="eastAsia"/>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5563DC" w:rsidRPr="00050E17" w:rsidRDefault="00065BF2" w:rsidP="00DC0445">
      <w:pPr>
        <w:widowControl/>
        <w:spacing w:line="600" w:lineRule="exact"/>
        <w:ind w:firstLineChars="200" w:firstLine="640"/>
        <w:jc w:val="left"/>
        <w:rPr>
          <w:rFonts w:ascii="仿宋_GB2312" w:eastAsia="仿宋_GB2312"/>
          <w:sz w:val="32"/>
          <w:szCs w:val="30"/>
        </w:rPr>
      </w:pPr>
      <w:r w:rsidRPr="00050E17">
        <w:rPr>
          <w:rFonts w:ascii="仿宋_GB2312" w:eastAsia="仿宋_GB2312" w:hint="eastAsia"/>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w:t>
      </w:r>
      <w:r w:rsidRPr="00050E17">
        <w:rPr>
          <w:rFonts w:ascii="仿宋_GB2312" w:eastAsia="仿宋_GB2312" w:hint="eastAsia"/>
          <w:sz w:val="32"/>
          <w:szCs w:val="30"/>
        </w:rPr>
        <w:lastRenderedPageBreak/>
        <w:t>务接待费反映单位按规定开支的各类公务接待（含外宾接待）支出。</w:t>
      </w:r>
    </w:p>
    <w:sectPr w:rsidR="005563DC" w:rsidRPr="00050E17" w:rsidSect="0068674B">
      <w:headerReference w:type="default" r:id="rId7"/>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02FF" w:rsidRDefault="00B702FF" w:rsidP="00757134">
      <w:pPr>
        <w:ind w:firstLine="420"/>
      </w:pPr>
      <w:r>
        <w:separator/>
      </w:r>
    </w:p>
  </w:endnote>
  <w:endnote w:type="continuationSeparator" w:id="0">
    <w:p w:rsidR="00B702FF" w:rsidRDefault="00B702FF" w:rsidP="00757134">
      <w:pPr>
        <w:ind w:firstLine="42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dobe 仿宋 Std R">
    <w:altName w:val="仿宋"/>
    <w:charset w:val="86"/>
    <w:family w:val="roman"/>
    <w:pitch w:val="default"/>
    <w:sig w:usb0="00000000" w:usb1="00000000" w:usb2="00000016" w:usb3="00000000" w:csb0="00060007"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02FF" w:rsidRDefault="00B702FF" w:rsidP="00757134">
      <w:pPr>
        <w:ind w:firstLine="420"/>
      </w:pPr>
      <w:r>
        <w:separator/>
      </w:r>
    </w:p>
  </w:footnote>
  <w:footnote w:type="continuationSeparator" w:id="0">
    <w:p w:rsidR="00B702FF" w:rsidRDefault="00B702FF" w:rsidP="00757134">
      <w:pPr>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3DC" w:rsidRDefault="005563DC" w:rsidP="00757134">
    <w:pPr>
      <w:pStyle w:val="a4"/>
      <w:pBdr>
        <w:bottom w:val="none" w:sz="0" w:space="0" w:color="auto"/>
      </w:pBdr>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F00608"/>
    <w:multiLevelType w:val="singleLevel"/>
    <w:tmpl w:val="29F00608"/>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jljMmMwMjM2NTZhYzkyZWEyMmRjODUwODI3YmQ3MWMifQ=="/>
  </w:docVars>
  <w:rsids>
    <w:rsidRoot w:val="00DF43D8"/>
    <w:rsid w:val="000001B2"/>
    <w:rsid w:val="00006132"/>
    <w:rsid w:val="000115C3"/>
    <w:rsid w:val="00014049"/>
    <w:rsid w:val="0001648A"/>
    <w:rsid w:val="00022CB3"/>
    <w:rsid w:val="00031749"/>
    <w:rsid w:val="00041EAA"/>
    <w:rsid w:val="00050E17"/>
    <w:rsid w:val="00055F20"/>
    <w:rsid w:val="000630BE"/>
    <w:rsid w:val="0006515E"/>
    <w:rsid w:val="00065BF2"/>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35859"/>
    <w:rsid w:val="00143884"/>
    <w:rsid w:val="00144EB3"/>
    <w:rsid w:val="001823EA"/>
    <w:rsid w:val="00186709"/>
    <w:rsid w:val="00192620"/>
    <w:rsid w:val="00193C37"/>
    <w:rsid w:val="001C2FA5"/>
    <w:rsid w:val="001C4ED5"/>
    <w:rsid w:val="001C6F31"/>
    <w:rsid w:val="001D2644"/>
    <w:rsid w:val="001E6FA2"/>
    <w:rsid w:val="001F1DED"/>
    <w:rsid w:val="001F7DAB"/>
    <w:rsid w:val="0021331D"/>
    <w:rsid w:val="00213D4E"/>
    <w:rsid w:val="0022612A"/>
    <w:rsid w:val="00232A32"/>
    <w:rsid w:val="002436CD"/>
    <w:rsid w:val="00246417"/>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20DE"/>
    <w:rsid w:val="003560FC"/>
    <w:rsid w:val="0036119C"/>
    <w:rsid w:val="00380DD1"/>
    <w:rsid w:val="00394DC6"/>
    <w:rsid w:val="003959F5"/>
    <w:rsid w:val="003A212D"/>
    <w:rsid w:val="003A2923"/>
    <w:rsid w:val="003B45B6"/>
    <w:rsid w:val="003B68F4"/>
    <w:rsid w:val="003B76FD"/>
    <w:rsid w:val="003C0BFF"/>
    <w:rsid w:val="003C0D66"/>
    <w:rsid w:val="003C19AF"/>
    <w:rsid w:val="003C7840"/>
    <w:rsid w:val="003D0809"/>
    <w:rsid w:val="00400435"/>
    <w:rsid w:val="00406851"/>
    <w:rsid w:val="004345D9"/>
    <w:rsid w:val="00436836"/>
    <w:rsid w:val="0044016E"/>
    <w:rsid w:val="00446148"/>
    <w:rsid w:val="004535A0"/>
    <w:rsid w:val="004535AC"/>
    <w:rsid w:val="00456869"/>
    <w:rsid w:val="0046249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2587"/>
    <w:rsid w:val="00516279"/>
    <w:rsid w:val="0052565B"/>
    <w:rsid w:val="00526265"/>
    <w:rsid w:val="00526CE0"/>
    <w:rsid w:val="00532264"/>
    <w:rsid w:val="00541FE6"/>
    <w:rsid w:val="00544895"/>
    <w:rsid w:val="00553AA6"/>
    <w:rsid w:val="00556125"/>
    <w:rsid w:val="005563DC"/>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8674B"/>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134"/>
    <w:rsid w:val="007574FE"/>
    <w:rsid w:val="00777795"/>
    <w:rsid w:val="00777962"/>
    <w:rsid w:val="007913DC"/>
    <w:rsid w:val="00792A6C"/>
    <w:rsid w:val="0079393D"/>
    <w:rsid w:val="00796F4F"/>
    <w:rsid w:val="007A4D44"/>
    <w:rsid w:val="007A4F1C"/>
    <w:rsid w:val="007B4314"/>
    <w:rsid w:val="007B75EA"/>
    <w:rsid w:val="007C27E0"/>
    <w:rsid w:val="007D4ACC"/>
    <w:rsid w:val="007F1616"/>
    <w:rsid w:val="007F5C86"/>
    <w:rsid w:val="007F79A6"/>
    <w:rsid w:val="00804C42"/>
    <w:rsid w:val="00805C23"/>
    <w:rsid w:val="0081115C"/>
    <w:rsid w:val="00817B54"/>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5456"/>
    <w:rsid w:val="008C6EEE"/>
    <w:rsid w:val="008E1EFA"/>
    <w:rsid w:val="00902917"/>
    <w:rsid w:val="0091783F"/>
    <w:rsid w:val="0094115F"/>
    <w:rsid w:val="009421D2"/>
    <w:rsid w:val="0094514C"/>
    <w:rsid w:val="00946A59"/>
    <w:rsid w:val="009471C3"/>
    <w:rsid w:val="0095097A"/>
    <w:rsid w:val="009527A7"/>
    <w:rsid w:val="00952DC2"/>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070B5"/>
    <w:rsid w:val="00A10F16"/>
    <w:rsid w:val="00A2168A"/>
    <w:rsid w:val="00A33186"/>
    <w:rsid w:val="00A345A4"/>
    <w:rsid w:val="00A4409E"/>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013CF"/>
    <w:rsid w:val="00B128C8"/>
    <w:rsid w:val="00B15E09"/>
    <w:rsid w:val="00B169A7"/>
    <w:rsid w:val="00B348A8"/>
    <w:rsid w:val="00B5453F"/>
    <w:rsid w:val="00B619F8"/>
    <w:rsid w:val="00B6242B"/>
    <w:rsid w:val="00B702FF"/>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4861"/>
    <w:rsid w:val="00D86F52"/>
    <w:rsid w:val="00DA3C2B"/>
    <w:rsid w:val="00DC0445"/>
    <w:rsid w:val="00DD15FE"/>
    <w:rsid w:val="00DE2065"/>
    <w:rsid w:val="00DE20E0"/>
    <w:rsid w:val="00DE5904"/>
    <w:rsid w:val="00DE6773"/>
    <w:rsid w:val="00DF29E5"/>
    <w:rsid w:val="00DF2E83"/>
    <w:rsid w:val="00DF43D8"/>
    <w:rsid w:val="00E01C5E"/>
    <w:rsid w:val="00E04E74"/>
    <w:rsid w:val="00E11187"/>
    <w:rsid w:val="00E13EB9"/>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1199"/>
    <w:rsid w:val="00EA3654"/>
    <w:rsid w:val="00EA36FC"/>
    <w:rsid w:val="00EB1DF2"/>
    <w:rsid w:val="00EB5768"/>
    <w:rsid w:val="00EB656D"/>
    <w:rsid w:val="00EB6777"/>
    <w:rsid w:val="00EC3DDF"/>
    <w:rsid w:val="00ED0D2B"/>
    <w:rsid w:val="00EE6568"/>
    <w:rsid w:val="00F01B58"/>
    <w:rsid w:val="00F11FE4"/>
    <w:rsid w:val="00F132AE"/>
    <w:rsid w:val="00F21DC4"/>
    <w:rsid w:val="00F2583E"/>
    <w:rsid w:val="00F32E83"/>
    <w:rsid w:val="00F95626"/>
    <w:rsid w:val="00F95E5A"/>
    <w:rsid w:val="00F975EB"/>
    <w:rsid w:val="00FA278B"/>
    <w:rsid w:val="00FA354D"/>
    <w:rsid w:val="00FA3B89"/>
    <w:rsid w:val="00FA6C2B"/>
    <w:rsid w:val="00FB1979"/>
    <w:rsid w:val="00FD29E0"/>
    <w:rsid w:val="00FD5EC9"/>
    <w:rsid w:val="00FE0E90"/>
    <w:rsid w:val="00FE32CC"/>
    <w:rsid w:val="00FF60EC"/>
    <w:rsid w:val="00FF6368"/>
    <w:rsid w:val="00FF7FED"/>
    <w:rsid w:val="01A75A49"/>
    <w:rsid w:val="02263797"/>
    <w:rsid w:val="067A6028"/>
    <w:rsid w:val="068F47B3"/>
    <w:rsid w:val="08EC3843"/>
    <w:rsid w:val="0A0925FF"/>
    <w:rsid w:val="0C97247A"/>
    <w:rsid w:val="0D1A7920"/>
    <w:rsid w:val="0D2269B3"/>
    <w:rsid w:val="0DB3098E"/>
    <w:rsid w:val="12220323"/>
    <w:rsid w:val="13FB007C"/>
    <w:rsid w:val="16B036C0"/>
    <w:rsid w:val="1A705E7F"/>
    <w:rsid w:val="1ABF2D84"/>
    <w:rsid w:val="1E172FD7"/>
    <w:rsid w:val="1E491A3B"/>
    <w:rsid w:val="1F1F7406"/>
    <w:rsid w:val="206D0602"/>
    <w:rsid w:val="22430342"/>
    <w:rsid w:val="23977FB1"/>
    <w:rsid w:val="245C3447"/>
    <w:rsid w:val="25B931E9"/>
    <w:rsid w:val="28263441"/>
    <w:rsid w:val="2828673B"/>
    <w:rsid w:val="290B705B"/>
    <w:rsid w:val="29981D60"/>
    <w:rsid w:val="2B2339AC"/>
    <w:rsid w:val="2C57797E"/>
    <w:rsid w:val="304075B1"/>
    <w:rsid w:val="311C29BA"/>
    <w:rsid w:val="318814ED"/>
    <w:rsid w:val="31931AC3"/>
    <w:rsid w:val="3328400E"/>
    <w:rsid w:val="351512FA"/>
    <w:rsid w:val="374647FA"/>
    <w:rsid w:val="39A3581F"/>
    <w:rsid w:val="39CE49D8"/>
    <w:rsid w:val="3A841EE9"/>
    <w:rsid w:val="3A9F1A72"/>
    <w:rsid w:val="3ACF1B11"/>
    <w:rsid w:val="3B7D1841"/>
    <w:rsid w:val="3BA35A87"/>
    <w:rsid w:val="3BA6547C"/>
    <w:rsid w:val="3DD2151D"/>
    <w:rsid w:val="3F383632"/>
    <w:rsid w:val="3FA910A9"/>
    <w:rsid w:val="3FF84E58"/>
    <w:rsid w:val="4052753A"/>
    <w:rsid w:val="41737C65"/>
    <w:rsid w:val="42DC038C"/>
    <w:rsid w:val="45D833CA"/>
    <w:rsid w:val="464E5AFF"/>
    <w:rsid w:val="4DB628F2"/>
    <w:rsid w:val="4E0D4F31"/>
    <w:rsid w:val="4EFF051F"/>
    <w:rsid w:val="528E6F80"/>
    <w:rsid w:val="53516268"/>
    <w:rsid w:val="55924F68"/>
    <w:rsid w:val="55EE43AE"/>
    <w:rsid w:val="56C47F55"/>
    <w:rsid w:val="573A53AA"/>
    <w:rsid w:val="5AB93E8B"/>
    <w:rsid w:val="5EA31F07"/>
    <w:rsid w:val="5EDA0640"/>
    <w:rsid w:val="5F193B70"/>
    <w:rsid w:val="61D17BB5"/>
    <w:rsid w:val="61E31A71"/>
    <w:rsid w:val="62283DE4"/>
    <w:rsid w:val="63E33020"/>
    <w:rsid w:val="656229B9"/>
    <w:rsid w:val="658856FB"/>
    <w:rsid w:val="67B10C38"/>
    <w:rsid w:val="67DC7D34"/>
    <w:rsid w:val="68E97589"/>
    <w:rsid w:val="6BE248E5"/>
    <w:rsid w:val="6C617282"/>
    <w:rsid w:val="6CCB135B"/>
    <w:rsid w:val="6EAF555B"/>
    <w:rsid w:val="6EDB6140"/>
    <w:rsid w:val="6F2C7111"/>
    <w:rsid w:val="714A36AC"/>
    <w:rsid w:val="71AF11DD"/>
    <w:rsid w:val="72746F20"/>
    <w:rsid w:val="73543105"/>
    <w:rsid w:val="73A85115"/>
    <w:rsid w:val="759E1500"/>
    <w:rsid w:val="7C1C38B8"/>
    <w:rsid w:val="7D1C2D3E"/>
    <w:rsid w:val="7EAD5634"/>
    <w:rsid w:val="7FB747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5563DC"/>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autoRedefine/>
    <w:uiPriority w:val="9"/>
    <w:qFormat/>
    <w:rsid w:val="005563DC"/>
    <w:pPr>
      <w:keepNext/>
      <w:keepLines/>
      <w:spacing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5563DC"/>
    <w:pPr>
      <w:tabs>
        <w:tab w:val="center" w:pos="4153"/>
        <w:tab w:val="right" w:pos="8306"/>
      </w:tabs>
      <w:snapToGrid w:val="0"/>
      <w:jc w:val="left"/>
    </w:pPr>
    <w:rPr>
      <w:sz w:val="18"/>
      <w:szCs w:val="18"/>
    </w:rPr>
  </w:style>
  <w:style w:type="paragraph" w:styleId="a4">
    <w:name w:val="header"/>
    <w:basedOn w:val="a"/>
    <w:link w:val="Char0"/>
    <w:autoRedefine/>
    <w:uiPriority w:val="99"/>
    <w:unhideWhenUsed/>
    <w:qFormat/>
    <w:rsid w:val="005563DC"/>
    <w:pPr>
      <w:pBdr>
        <w:bottom w:val="single" w:sz="6" w:space="1" w:color="auto"/>
      </w:pBdr>
      <w:tabs>
        <w:tab w:val="center" w:pos="4153"/>
        <w:tab w:val="right" w:pos="8306"/>
      </w:tabs>
      <w:snapToGrid w:val="0"/>
      <w:jc w:val="center"/>
    </w:pPr>
    <w:rPr>
      <w:sz w:val="18"/>
      <w:szCs w:val="18"/>
    </w:rPr>
  </w:style>
  <w:style w:type="character" w:styleId="a5">
    <w:name w:val="Hyperlink"/>
    <w:basedOn w:val="a0"/>
    <w:autoRedefine/>
    <w:qFormat/>
    <w:rsid w:val="005563DC"/>
    <w:rPr>
      <w:color w:val="0000FF"/>
      <w:u w:val="single"/>
    </w:rPr>
  </w:style>
  <w:style w:type="character" w:customStyle="1" w:styleId="Char0">
    <w:name w:val="页眉 Char"/>
    <w:basedOn w:val="a0"/>
    <w:link w:val="a4"/>
    <w:uiPriority w:val="99"/>
    <w:qFormat/>
    <w:rsid w:val="005563DC"/>
    <w:rPr>
      <w:sz w:val="18"/>
      <w:szCs w:val="18"/>
    </w:rPr>
  </w:style>
  <w:style w:type="character" w:customStyle="1" w:styleId="Char">
    <w:name w:val="页脚 Char"/>
    <w:basedOn w:val="a0"/>
    <w:link w:val="a3"/>
    <w:autoRedefine/>
    <w:uiPriority w:val="99"/>
    <w:qFormat/>
    <w:rsid w:val="005563DC"/>
    <w:rPr>
      <w:sz w:val="18"/>
      <w:szCs w:val="18"/>
    </w:rPr>
  </w:style>
  <w:style w:type="character" w:customStyle="1" w:styleId="rowtreelevel3">
    <w:name w:val="row_tree_level_3"/>
    <w:basedOn w:val="a0"/>
    <w:autoRedefine/>
    <w:qFormat/>
    <w:rsid w:val="005563DC"/>
  </w:style>
  <w:style w:type="character" w:customStyle="1" w:styleId="rowtreelevel4">
    <w:name w:val="row_tree_level_4"/>
    <w:basedOn w:val="a0"/>
    <w:qFormat/>
    <w:rsid w:val="005563DC"/>
  </w:style>
  <w:style w:type="paragraph" w:customStyle="1" w:styleId="p0">
    <w:name w:val="p0"/>
    <w:basedOn w:val="a"/>
    <w:autoRedefine/>
    <w:qFormat/>
    <w:rsid w:val="005563DC"/>
    <w:pPr>
      <w:widowControl/>
    </w:pPr>
    <w:rPr>
      <w:rFonts w:ascii="Times New Roman" w:eastAsia="宋体" w:hAnsi="Times New Roman" w:cs="Times New Roman"/>
      <w:kern w:val="0"/>
      <w:szCs w:val="21"/>
    </w:rPr>
  </w:style>
  <w:style w:type="character" w:customStyle="1" w:styleId="15">
    <w:name w:val="15"/>
    <w:basedOn w:val="a0"/>
    <w:autoRedefine/>
    <w:qFormat/>
    <w:rsid w:val="005563DC"/>
    <w:rPr>
      <w:rFonts w:ascii="Times New Roman" w:hAnsi="Times New Roman" w:cs="Times New Roman" w:hint="default"/>
      <w:sz w:val="20"/>
      <w:szCs w:val="20"/>
    </w:rPr>
  </w:style>
  <w:style w:type="character" w:customStyle="1" w:styleId="1Char">
    <w:name w:val="标题 1 Char"/>
    <w:link w:val="1"/>
    <w:rsid w:val="005563DC"/>
    <w:rPr>
      <w:b/>
      <w:kern w:val="44"/>
      <w:sz w:val="4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10</Pages>
  <Words>823</Words>
  <Characters>4693</Characters>
  <Application>Microsoft Office Word</Application>
  <DocSecurity>0</DocSecurity>
  <Lines>39</Lines>
  <Paragraphs>11</Paragraphs>
  <ScaleCrop>false</ScaleCrop>
  <Company/>
  <LinksUpToDate>false</LinksUpToDate>
  <CharactersWithSpaces>5505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Administrator</cp:lastModifiedBy>
  <cp:revision>28</cp:revision>
  <dcterms:created xsi:type="dcterms:W3CDTF">2024-01-29T07:34:00Z</dcterms:created>
  <dcterms:modified xsi:type="dcterms:W3CDTF">2024-02-04T06:57:00Z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71ECD1639C7F45DE85E3DE8D80F2018C</vt:lpwstr>
  </property>
</Properties>
</file>