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DB" w:rsidRDefault="00F408DB" w:rsidP="008577A8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庐山市海会镇人民政府</w:t>
      </w:r>
      <w:r>
        <w:rPr>
          <w:rFonts w:ascii="黑体" w:eastAsia="黑体"/>
          <w:b/>
          <w:sz w:val="44"/>
          <w:szCs w:val="44"/>
        </w:rPr>
        <w:t>2019</w:t>
      </w:r>
      <w:r>
        <w:rPr>
          <w:rFonts w:ascii="黑体" w:eastAsia="黑体" w:hint="eastAsia"/>
          <w:b/>
          <w:sz w:val="44"/>
          <w:szCs w:val="44"/>
        </w:rPr>
        <w:t>年部门</w:t>
      </w:r>
    </w:p>
    <w:p w:rsidR="00F408DB" w:rsidRDefault="00F408DB" w:rsidP="008577A8">
      <w:pPr>
        <w:jc w:val="center"/>
      </w:pPr>
      <w:r>
        <w:rPr>
          <w:rFonts w:ascii="黑体" w:eastAsia="黑体" w:hint="eastAsia"/>
          <w:b/>
          <w:sz w:val="44"/>
          <w:szCs w:val="44"/>
        </w:rPr>
        <w:t>预算草案编制说明</w:t>
      </w:r>
    </w:p>
    <w:p w:rsidR="00F408DB" w:rsidRDefault="00F408DB">
      <w:pPr>
        <w:pStyle w:val="NoSpacing1"/>
        <w:jc w:val="center"/>
        <w:rPr>
          <w:rFonts w:ascii="黑体" w:eastAsia="黑体"/>
          <w:b/>
          <w:sz w:val="44"/>
          <w:szCs w:val="44"/>
        </w:rPr>
      </w:pPr>
    </w:p>
    <w:p w:rsidR="00F408DB" w:rsidRDefault="00F408DB">
      <w:pPr>
        <w:ind w:firstLineChars="250" w:firstLine="800"/>
        <w:rPr>
          <w:rFonts w:ascii="黑体" w:eastAsia="黑体" w:hAnsi="黑体"/>
          <w:sz w:val="32"/>
          <w:szCs w:val="32"/>
        </w:rPr>
      </w:pPr>
    </w:p>
    <w:p w:rsidR="00F408DB" w:rsidRPr="008577A8" w:rsidRDefault="00F408DB" w:rsidP="008577A8">
      <w:pPr>
        <w:ind w:firstLineChars="200" w:firstLine="643"/>
        <w:rPr>
          <w:rFonts w:ascii="黑体" w:eastAsia="黑体"/>
          <w:b/>
          <w:sz w:val="32"/>
          <w:szCs w:val="32"/>
        </w:rPr>
      </w:pPr>
      <w:r w:rsidRPr="008577A8">
        <w:rPr>
          <w:rFonts w:ascii="黑体" w:eastAsia="黑体" w:hint="eastAsia"/>
          <w:b/>
          <w:sz w:val="32"/>
          <w:szCs w:val="32"/>
        </w:rPr>
        <w:t>一、基本职能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1</w:t>
      </w:r>
      <w:r w:rsidRPr="008577A8">
        <w:rPr>
          <w:rFonts w:hint="eastAsia"/>
          <w:sz w:val="32"/>
          <w:szCs w:val="32"/>
        </w:rPr>
        <w:t>、制定和组织实施经济和社会发展计划，制定产业结构调整方案，组织指导好各业生产，搞好商品流通，协调好本</w:t>
      </w:r>
      <w:r>
        <w:rPr>
          <w:rFonts w:hint="eastAsia"/>
          <w:sz w:val="32"/>
          <w:szCs w:val="32"/>
        </w:rPr>
        <w:t>镇</w:t>
      </w:r>
      <w:r w:rsidRPr="008577A8">
        <w:rPr>
          <w:rFonts w:hint="eastAsia"/>
          <w:sz w:val="32"/>
          <w:szCs w:val="32"/>
        </w:rPr>
        <w:t>与外地区的经济交流与合作，抓好招商引资，不断培育市场体系，组织经济运行，促进经济发展。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2</w:t>
      </w:r>
      <w:r w:rsidRPr="008577A8">
        <w:rPr>
          <w:rFonts w:hint="eastAsia"/>
          <w:sz w:val="32"/>
          <w:szCs w:val="32"/>
        </w:rPr>
        <w:t>、制定并组织实施</w:t>
      </w:r>
      <w:r>
        <w:rPr>
          <w:rFonts w:hint="eastAsia"/>
          <w:sz w:val="32"/>
          <w:szCs w:val="32"/>
        </w:rPr>
        <w:t>镇</w:t>
      </w:r>
      <w:r w:rsidRPr="008577A8">
        <w:rPr>
          <w:rFonts w:hint="eastAsia"/>
          <w:sz w:val="32"/>
          <w:szCs w:val="32"/>
        </w:rPr>
        <w:t>村建设规划，地方道路建设及公共设施、水利设施的管理，负责土地、林木、水等自然资源和生态环境的保护，做好护林防火工作。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3</w:t>
      </w:r>
      <w:r w:rsidRPr="008577A8">
        <w:rPr>
          <w:rFonts w:hint="eastAsia"/>
          <w:sz w:val="32"/>
          <w:szCs w:val="32"/>
        </w:rPr>
        <w:t>、负责本行政区域内的民政、计划生育、文化教育、卫生、体育等社会公益事业的综合性工作，维护一切经济单位和个人的正当经济权益，取缔非法经济活动，调解和处理民事纠纷，打击刑事犯罪维护社会稳定。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4</w:t>
      </w:r>
      <w:r w:rsidRPr="008577A8">
        <w:rPr>
          <w:rFonts w:hint="eastAsia"/>
          <w:sz w:val="32"/>
          <w:szCs w:val="32"/>
        </w:rPr>
        <w:t>、按计划组织本级财政收入和地方税的征收，完成国家财政计划，不断培植税源，管好财政资金，增强财政实力。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5</w:t>
      </w:r>
      <w:r w:rsidRPr="008577A8">
        <w:rPr>
          <w:rFonts w:hint="eastAsia"/>
          <w:sz w:val="32"/>
          <w:szCs w:val="32"/>
        </w:rPr>
        <w:t>、抓好精神文明建设，丰富群众文化生活，提倡移风易俗，反对封建迷信，破除陈规陋习，树立社会主义新风尚。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>6</w:t>
      </w:r>
      <w:r w:rsidRPr="008577A8">
        <w:rPr>
          <w:rFonts w:hint="eastAsia"/>
          <w:sz w:val="32"/>
          <w:szCs w:val="32"/>
        </w:rPr>
        <w:t>、完成上级政府交办的其它事项。</w:t>
      </w:r>
      <w:r w:rsidRPr="008577A8">
        <w:rPr>
          <w:sz w:val="32"/>
          <w:szCs w:val="32"/>
        </w:rPr>
        <w:t> </w:t>
      </w:r>
    </w:p>
    <w:p w:rsidR="00F408DB" w:rsidRPr="008577A8" w:rsidRDefault="00F408DB" w:rsidP="008577A8">
      <w:pPr>
        <w:ind w:firstLineChars="200" w:firstLine="643"/>
        <w:rPr>
          <w:rFonts w:ascii="黑体" w:eastAsia="黑体"/>
          <w:b/>
          <w:sz w:val="32"/>
          <w:szCs w:val="32"/>
        </w:rPr>
      </w:pPr>
      <w:r w:rsidRPr="008577A8">
        <w:rPr>
          <w:rFonts w:ascii="黑体" w:eastAsia="黑体" w:hint="eastAsia"/>
          <w:b/>
          <w:sz w:val="32"/>
          <w:szCs w:val="32"/>
        </w:rPr>
        <w:t>二、</w:t>
      </w:r>
      <w:r w:rsidRPr="008577A8">
        <w:rPr>
          <w:rFonts w:ascii="黑体" w:eastAsia="黑体"/>
          <w:b/>
          <w:sz w:val="32"/>
          <w:szCs w:val="32"/>
        </w:rPr>
        <w:t>2019</w:t>
      </w:r>
      <w:r w:rsidRPr="008577A8">
        <w:rPr>
          <w:rFonts w:ascii="黑体" w:eastAsia="黑体" w:hint="eastAsia"/>
          <w:b/>
          <w:sz w:val="32"/>
          <w:szCs w:val="32"/>
        </w:rPr>
        <w:t>年主要工作任务</w:t>
      </w:r>
    </w:p>
    <w:p w:rsidR="00F408DB" w:rsidRPr="007F590F" w:rsidRDefault="00F408DB" w:rsidP="00CC7F8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t>海会镇</w:t>
      </w:r>
      <w:r w:rsidRPr="008577A8">
        <w:rPr>
          <w:sz w:val="32"/>
          <w:szCs w:val="32"/>
        </w:rPr>
        <w:t>2019</w:t>
      </w:r>
      <w:r w:rsidRPr="008577A8">
        <w:rPr>
          <w:rFonts w:hint="eastAsia"/>
          <w:sz w:val="32"/>
          <w:szCs w:val="32"/>
        </w:rPr>
        <w:t>年的主要工作任务是：</w:t>
      </w:r>
      <w:r>
        <w:rPr>
          <w:rFonts w:ascii="仿宋" w:hAnsi="仿宋" w:hint="eastAsia"/>
          <w:sz w:val="32"/>
          <w:szCs w:val="32"/>
        </w:rPr>
        <w:t>在市委、市政府的领导下，高擎乡村振兴战略大旗，围绕充分做好</w:t>
      </w:r>
      <w:r>
        <w:rPr>
          <w:rFonts w:ascii="仿宋" w:eastAsia="仿宋" w:hint="eastAsia"/>
          <w:sz w:val="32"/>
          <w:szCs w:val="32"/>
        </w:rPr>
        <w:t>“</w:t>
      </w:r>
      <w:r>
        <w:rPr>
          <w:rFonts w:ascii="仿宋" w:hAnsi="仿宋" w:hint="eastAsia"/>
          <w:sz w:val="32"/>
          <w:szCs w:val="32"/>
        </w:rPr>
        <w:t>农业</w:t>
      </w:r>
      <w:r>
        <w:rPr>
          <w:rFonts w:ascii="仿宋" w:hAnsi="仿宋"/>
          <w:sz w:val="32"/>
          <w:szCs w:val="32"/>
        </w:rPr>
        <w:t>+</w:t>
      </w:r>
      <w:r>
        <w:rPr>
          <w:rFonts w:ascii="仿宋" w:hAnsi="仿宋" w:hint="eastAsia"/>
          <w:sz w:val="32"/>
          <w:szCs w:val="32"/>
        </w:rPr>
        <w:t>旅游</w:t>
      </w:r>
      <w:r>
        <w:rPr>
          <w:rFonts w:ascii="仿宋" w:eastAsia="仿宋" w:hint="eastAsia"/>
          <w:sz w:val="32"/>
          <w:szCs w:val="32"/>
        </w:rPr>
        <w:t>”</w:t>
      </w:r>
      <w:r>
        <w:rPr>
          <w:rFonts w:ascii="仿宋" w:hAnsi="仿宋" w:hint="eastAsia"/>
          <w:sz w:val="32"/>
          <w:szCs w:val="32"/>
        </w:rPr>
        <w:t>这一条工作主线，打赢</w:t>
      </w:r>
      <w:r>
        <w:rPr>
          <w:rFonts w:ascii="仿宋" w:eastAsia="仿宋" w:hint="eastAsia"/>
          <w:sz w:val="32"/>
          <w:szCs w:val="32"/>
        </w:rPr>
        <w:t>“</w:t>
      </w:r>
      <w:r>
        <w:rPr>
          <w:rFonts w:ascii="仿宋" w:hAnsi="仿宋" w:hint="eastAsia"/>
          <w:sz w:val="32"/>
          <w:szCs w:val="32"/>
        </w:rPr>
        <w:t>城乡环境综合整治</w:t>
      </w:r>
      <w:r>
        <w:rPr>
          <w:rFonts w:ascii="仿宋" w:eastAsia="仿宋" w:hint="eastAsia"/>
          <w:sz w:val="32"/>
          <w:szCs w:val="32"/>
        </w:rPr>
        <w:t>”</w:t>
      </w:r>
      <w:r>
        <w:rPr>
          <w:rFonts w:ascii="仿宋" w:hAnsi="仿宋" w:hint="eastAsia"/>
          <w:sz w:val="32"/>
          <w:szCs w:val="32"/>
        </w:rPr>
        <w:t>和</w:t>
      </w:r>
      <w:r>
        <w:rPr>
          <w:rFonts w:ascii="仿宋" w:eastAsia="仿宋" w:hint="eastAsia"/>
          <w:sz w:val="32"/>
          <w:szCs w:val="32"/>
        </w:rPr>
        <w:t>“</w:t>
      </w:r>
      <w:r>
        <w:rPr>
          <w:rFonts w:ascii="仿宋" w:hAnsi="仿宋" w:hint="eastAsia"/>
          <w:sz w:val="32"/>
          <w:szCs w:val="32"/>
        </w:rPr>
        <w:t>脱贫攻坚</w:t>
      </w:r>
      <w:r>
        <w:rPr>
          <w:rFonts w:ascii="仿宋" w:eastAsia="仿宋" w:hint="eastAsia"/>
          <w:sz w:val="32"/>
          <w:szCs w:val="32"/>
        </w:rPr>
        <w:t>”</w:t>
      </w:r>
      <w:r>
        <w:rPr>
          <w:rFonts w:ascii="仿宋" w:hAnsi="仿宋" w:hint="eastAsia"/>
          <w:sz w:val="32"/>
          <w:szCs w:val="32"/>
        </w:rPr>
        <w:t>两大战役，壮实体经济、兴农业产业、优生态环境、增民生福祉、改工作作风，奋力迈出打造田园都市新海会坚定步伐，为共绘新时代江西物华天宝人杰地灵新画卷</w:t>
      </w:r>
      <w:r>
        <w:rPr>
          <w:rFonts w:ascii="仿宋" w:eastAsia="仿宋" w:hint="eastAsia"/>
          <w:sz w:val="32"/>
          <w:szCs w:val="32"/>
        </w:rPr>
        <w:t>“</w:t>
      </w:r>
      <w:r>
        <w:rPr>
          <w:rFonts w:ascii="仿宋" w:hAnsi="仿宋" w:hint="eastAsia"/>
          <w:sz w:val="32"/>
          <w:szCs w:val="32"/>
        </w:rPr>
        <w:t>庐山篇章</w:t>
      </w:r>
      <w:r>
        <w:rPr>
          <w:rFonts w:ascii="仿宋" w:eastAsia="仿宋" w:hint="eastAsia"/>
          <w:sz w:val="32"/>
          <w:szCs w:val="32"/>
        </w:rPr>
        <w:t>”</w:t>
      </w:r>
      <w:r>
        <w:rPr>
          <w:rFonts w:ascii="仿宋" w:hAnsi="仿宋" w:hint="eastAsia"/>
          <w:sz w:val="32"/>
          <w:szCs w:val="32"/>
        </w:rPr>
        <w:t>贡献了更多的</w:t>
      </w:r>
      <w:r>
        <w:rPr>
          <w:rFonts w:ascii="仿宋" w:eastAsia="仿宋" w:hint="eastAsia"/>
          <w:sz w:val="32"/>
          <w:szCs w:val="32"/>
        </w:rPr>
        <w:t>“</w:t>
      </w:r>
      <w:r>
        <w:rPr>
          <w:rFonts w:ascii="仿宋" w:hAnsi="仿宋" w:hint="eastAsia"/>
          <w:sz w:val="32"/>
          <w:szCs w:val="32"/>
        </w:rPr>
        <w:t>海会力量</w:t>
      </w:r>
      <w:r>
        <w:rPr>
          <w:rFonts w:ascii="仿宋" w:eastAsia="仿宋" w:hint="eastAsia"/>
          <w:sz w:val="32"/>
          <w:szCs w:val="32"/>
        </w:rPr>
        <w:t>”</w:t>
      </w:r>
      <w:r>
        <w:rPr>
          <w:rFonts w:ascii="仿宋" w:hAnsi="仿宋" w:hint="eastAsia"/>
          <w:sz w:val="32"/>
          <w:szCs w:val="32"/>
        </w:rPr>
        <w:t>。</w:t>
      </w:r>
      <w:r w:rsidRPr="00CC7F81">
        <w:rPr>
          <w:rFonts w:ascii="仿宋" w:hAnsi="仿宋" w:hint="eastAsia"/>
          <w:b/>
          <w:sz w:val="32"/>
          <w:szCs w:val="32"/>
        </w:rPr>
        <w:t>（一）</w:t>
      </w:r>
      <w:r w:rsidRPr="00CC7F81">
        <w:rPr>
          <w:rFonts w:ascii="仿宋" w:hAnsi="仿宋" w:hint="eastAsia"/>
          <w:b/>
          <w:bCs/>
          <w:sz w:val="32"/>
          <w:szCs w:val="32"/>
        </w:rPr>
        <w:t>加大招商引资规模，加快结构调整速度。</w:t>
      </w:r>
      <w:r w:rsidRPr="007F590F">
        <w:rPr>
          <w:rFonts w:ascii="仿宋" w:hAnsi="仿宋" w:hint="eastAsia"/>
          <w:bCs/>
          <w:sz w:val="32"/>
          <w:szCs w:val="32"/>
        </w:rPr>
        <w:t>一是扩大招商引资规模。二是加快工业带建设步伐</w:t>
      </w:r>
      <w:r w:rsidRPr="007F590F">
        <w:rPr>
          <w:rFonts w:ascii="仿宋_GB2312" w:eastAsia="仿宋_GB2312" w:hint="eastAsia"/>
          <w:sz w:val="32"/>
          <w:szCs w:val="32"/>
        </w:rPr>
        <w:t>。</w:t>
      </w:r>
      <w:r w:rsidRPr="007F590F">
        <w:rPr>
          <w:rFonts w:ascii="仿宋" w:hAnsi="仿宋" w:hint="eastAsia"/>
          <w:bCs/>
          <w:sz w:val="32"/>
          <w:szCs w:val="32"/>
        </w:rPr>
        <w:t>三是加大结构调整力度。</w:t>
      </w:r>
      <w:r w:rsidRPr="00CC7F81">
        <w:rPr>
          <w:rFonts w:ascii="仿宋_GB2312" w:eastAsia="仿宋_GB2312" w:hint="eastAsia"/>
          <w:b/>
          <w:sz w:val="32"/>
          <w:szCs w:val="32"/>
        </w:rPr>
        <w:t>（二）</w:t>
      </w:r>
      <w:r w:rsidRPr="00CC7F81">
        <w:rPr>
          <w:rFonts w:ascii="仿宋" w:hAnsi="仿宋" w:hint="eastAsia"/>
          <w:b/>
          <w:bCs/>
          <w:sz w:val="32"/>
          <w:szCs w:val="32"/>
        </w:rPr>
        <w:t>夯实农业基础，</w:t>
      </w:r>
      <w:r w:rsidRPr="00CC7F81">
        <w:rPr>
          <w:rFonts w:ascii="仿宋" w:hAnsi="仿宋" w:hint="eastAsia"/>
          <w:b/>
          <w:bCs/>
          <w:color w:val="000000"/>
          <w:sz w:val="32"/>
          <w:szCs w:val="32"/>
        </w:rPr>
        <w:t>加快现代农业建设</w:t>
      </w:r>
      <w:r w:rsidRPr="00CC7F81">
        <w:rPr>
          <w:rFonts w:ascii="仿宋" w:hAnsi="仿宋" w:hint="eastAsia"/>
          <w:b/>
          <w:bCs/>
          <w:sz w:val="32"/>
          <w:szCs w:val="32"/>
        </w:rPr>
        <w:t>。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一是加强农田水利设施建设</w:t>
      </w:r>
      <w:r w:rsidRPr="007F590F">
        <w:rPr>
          <w:rFonts w:ascii="仿宋" w:hAnsi="仿宋" w:hint="eastAsia"/>
          <w:color w:val="000000"/>
          <w:sz w:val="32"/>
          <w:szCs w:val="32"/>
        </w:rPr>
        <w:t>。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二是构建农业</w:t>
      </w:r>
      <w:r w:rsidRPr="007F590F">
        <w:rPr>
          <w:rFonts w:ascii="仿宋" w:hAnsi="仿宋" w:hint="eastAsia"/>
          <w:bCs/>
          <w:sz w:val="32"/>
          <w:szCs w:val="32"/>
        </w:rPr>
        <w:t>产业体系。三是推进农业经营创新。</w:t>
      </w:r>
      <w:r w:rsidRPr="00CC7F81">
        <w:rPr>
          <w:rFonts w:ascii="仿宋_GB2312" w:eastAsia="仿宋_GB2312" w:hint="eastAsia"/>
          <w:b/>
          <w:sz w:val="32"/>
          <w:szCs w:val="32"/>
        </w:rPr>
        <w:t>（三）</w:t>
      </w:r>
      <w:r w:rsidRPr="00CC7F81">
        <w:rPr>
          <w:rFonts w:ascii="仿宋" w:hAnsi="仿宋" w:hint="eastAsia"/>
          <w:b/>
          <w:bCs/>
          <w:sz w:val="32"/>
          <w:szCs w:val="32"/>
        </w:rPr>
        <w:t>抓好生态文明，加快美丽</w:t>
      </w:r>
      <w:r>
        <w:rPr>
          <w:rFonts w:ascii="仿宋" w:hAnsi="仿宋" w:hint="eastAsia"/>
          <w:b/>
          <w:bCs/>
          <w:sz w:val="32"/>
          <w:szCs w:val="32"/>
        </w:rPr>
        <w:t>海会</w:t>
      </w:r>
      <w:r w:rsidRPr="00CC7F81">
        <w:rPr>
          <w:rFonts w:ascii="仿宋" w:hAnsi="仿宋" w:hint="eastAsia"/>
          <w:b/>
          <w:bCs/>
          <w:sz w:val="32"/>
          <w:szCs w:val="32"/>
        </w:rPr>
        <w:t>建设。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一是设点，打造亮点。二是划线，提升沿线。三是扩面，改变面貌。</w:t>
      </w:r>
      <w:r w:rsidRPr="00CC7F81">
        <w:rPr>
          <w:rFonts w:ascii="仿宋_GB2312" w:eastAsia="仿宋_GB2312" w:hint="eastAsia"/>
          <w:b/>
          <w:sz w:val="32"/>
          <w:szCs w:val="32"/>
        </w:rPr>
        <w:t>（四）</w:t>
      </w:r>
      <w:r w:rsidRPr="00CC7F81">
        <w:rPr>
          <w:rFonts w:ascii="仿宋" w:hAnsi="仿宋" w:hint="eastAsia"/>
          <w:b/>
          <w:bCs/>
          <w:sz w:val="32"/>
          <w:szCs w:val="32"/>
        </w:rPr>
        <w:t>围绕同步小康目标，全力加快社会民生建设。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一是全力落实脱贫攻坚。</w:t>
      </w:r>
      <w:r w:rsidRPr="007F590F">
        <w:rPr>
          <w:rFonts w:ascii="仿宋" w:hAnsi="仿宋" w:hint="eastAsia"/>
          <w:color w:val="000000"/>
          <w:sz w:val="32"/>
          <w:szCs w:val="32"/>
        </w:rPr>
        <w:t>二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是维护社会和谐稳定。</w:t>
      </w:r>
      <w:r w:rsidRPr="00CC7F81">
        <w:rPr>
          <w:rFonts w:ascii="仿宋_GB2312" w:eastAsia="仿宋_GB2312" w:hint="eastAsia"/>
          <w:b/>
          <w:sz w:val="32"/>
          <w:szCs w:val="32"/>
        </w:rPr>
        <w:t>（五）</w:t>
      </w:r>
      <w:r w:rsidRPr="00CC7F81">
        <w:rPr>
          <w:rFonts w:ascii="仿宋" w:hAnsi="仿宋" w:hint="eastAsia"/>
          <w:b/>
          <w:bCs/>
          <w:sz w:val="32"/>
          <w:szCs w:val="32"/>
        </w:rPr>
        <w:t>强化组织建设，提升党建工作水平。</w:t>
      </w:r>
      <w:r w:rsidRPr="007F590F">
        <w:rPr>
          <w:rFonts w:ascii="仿宋" w:hAnsi="仿宋" w:hint="eastAsia"/>
          <w:bCs/>
          <w:color w:val="000000"/>
          <w:sz w:val="32"/>
          <w:szCs w:val="32"/>
        </w:rPr>
        <w:t>一是强化理论学习。二是突出党建引领。三是深入村组实践。</w:t>
      </w:r>
    </w:p>
    <w:p w:rsidR="00F408DB" w:rsidRPr="008577A8" w:rsidRDefault="00F408DB" w:rsidP="007F590F">
      <w:pPr>
        <w:ind w:firstLineChars="200" w:firstLine="643"/>
        <w:rPr>
          <w:rFonts w:ascii="黑体" w:eastAsia="黑体"/>
          <w:b/>
          <w:sz w:val="32"/>
          <w:szCs w:val="32"/>
        </w:rPr>
      </w:pPr>
      <w:r w:rsidRPr="008577A8">
        <w:rPr>
          <w:rFonts w:ascii="黑体" w:eastAsia="黑体" w:hint="eastAsia"/>
          <w:b/>
          <w:sz w:val="32"/>
          <w:szCs w:val="32"/>
        </w:rPr>
        <w:t>三、部门基本情况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rFonts w:hint="eastAsia"/>
          <w:sz w:val="32"/>
          <w:szCs w:val="32"/>
        </w:rPr>
        <w:t>我单位下属二级单位</w:t>
      </w:r>
      <w:r w:rsidRPr="008577A8">
        <w:rPr>
          <w:sz w:val="32"/>
          <w:szCs w:val="32"/>
        </w:rPr>
        <w:t>0</w:t>
      </w:r>
      <w:r w:rsidRPr="008577A8">
        <w:rPr>
          <w:rFonts w:hint="eastAsia"/>
          <w:sz w:val="32"/>
          <w:szCs w:val="32"/>
        </w:rPr>
        <w:t>个，其中行政单位</w:t>
      </w:r>
      <w:r w:rsidRPr="008577A8">
        <w:rPr>
          <w:sz w:val="32"/>
          <w:szCs w:val="32"/>
        </w:rPr>
        <w:t>0</w:t>
      </w:r>
      <w:r w:rsidRPr="008577A8">
        <w:rPr>
          <w:rFonts w:hint="eastAsia"/>
          <w:sz w:val="32"/>
          <w:szCs w:val="32"/>
        </w:rPr>
        <w:t>个，参照公务员法管理的事业单位</w:t>
      </w:r>
      <w:r w:rsidRPr="008577A8">
        <w:rPr>
          <w:sz w:val="32"/>
          <w:szCs w:val="32"/>
        </w:rPr>
        <w:t>0</w:t>
      </w:r>
      <w:r w:rsidRPr="008577A8">
        <w:rPr>
          <w:rFonts w:hint="eastAsia"/>
          <w:sz w:val="32"/>
          <w:szCs w:val="32"/>
        </w:rPr>
        <w:t>个，其他事业单位</w:t>
      </w:r>
      <w:r w:rsidRPr="008577A8">
        <w:rPr>
          <w:sz w:val="32"/>
          <w:szCs w:val="32"/>
        </w:rPr>
        <w:t>0</w:t>
      </w:r>
      <w:r w:rsidRPr="008577A8">
        <w:rPr>
          <w:rFonts w:hint="eastAsia"/>
          <w:sz w:val="32"/>
          <w:szCs w:val="32"/>
        </w:rPr>
        <w:t>个。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rFonts w:hint="eastAsia"/>
          <w:sz w:val="32"/>
          <w:szCs w:val="32"/>
        </w:rPr>
        <w:t>编制人数</w:t>
      </w:r>
      <w:r>
        <w:rPr>
          <w:sz w:val="32"/>
          <w:szCs w:val="32"/>
        </w:rPr>
        <w:t>50</w:t>
      </w:r>
      <w:r w:rsidRPr="008577A8">
        <w:rPr>
          <w:rFonts w:hint="eastAsia"/>
          <w:sz w:val="32"/>
          <w:szCs w:val="32"/>
        </w:rPr>
        <w:t>人，其中：行政编制</w:t>
      </w:r>
      <w:r>
        <w:rPr>
          <w:sz w:val="32"/>
          <w:szCs w:val="32"/>
        </w:rPr>
        <w:t>23</w:t>
      </w:r>
      <w:r w:rsidRPr="008577A8">
        <w:rPr>
          <w:rFonts w:hint="eastAsia"/>
          <w:sz w:val="32"/>
          <w:szCs w:val="32"/>
        </w:rPr>
        <w:t>人、全部补助事业编制</w:t>
      </w:r>
      <w:r>
        <w:rPr>
          <w:sz w:val="32"/>
          <w:szCs w:val="32"/>
        </w:rPr>
        <w:t>27</w:t>
      </w:r>
      <w:r w:rsidRPr="008577A8">
        <w:rPr>
          <w:rFonts w:hint="eastAsia"/>
          <w:sz w:val="32"/>
          <w:szCs w:val="32"/>
        </w:rPr>
        <w:t>人；实有人数</w:t>
      </w:r>
      <w:r>
        <w:rPr>
          <w:sz w:val="32"/>
          <w:szCs w:val="32"/>
        </w:rPr>
        <w:t>25</w:t>
      </w:r>
      <w:r w:rsidRPr="008577A8">
        <w:rPr>
          <w:rFonts w:hint="eastAsia"/>
          <w:sz w:val="32"/>
          <w:szCs w:val="32"/>
        </w:rPr>
        <w:t>人，其中：在职人数</w:t>
      </w:r>
      <w:r>
        <w:rPr>
          <w:sz w:val="32"/>
          <w:szCs w:val="32"/>
        </w:rPr>
        <w:t>25</w:t>
      </w:r>
      <w:r w:rsidRPr="008577A8">
        <w:rPr>
          <w:rFonts w:hint="eastAsia"/>
          <w:sz w:val="32"/>
          <w:szCs w:val="32"/>
        </w:rPr>
        <w:t>人，包括行政人员</w:t>
      </w:r>
      <w:r>
        <w:rPr>
          <w:sz w:val="32"/>
          <w:szCs w:val="32"/>
        </w:rPr>
        <w:t>14</w:t>
      </w:r>
      <w:r w:rsidRPr="008577A8">
        <w:rPr>
          <w:rFonts w:hint="eastAsia"/>
          <w:sz w:val="32"/>
          <w:szCs w:val="32"/>
        </w:rPr>
        <w:t>人、全部补助事业人员</w:t>
      </w:r>
      <w:r>
        <w:rPr>
          <w:sz w:val="32"/>
          <w:szCs w:val="32"/>
        </w:rPr>
        <w:t>11</w:t>
      </w:r>
      <w:r w:rsidRPr="008577A8">
        <w:rPr>
          <w:rFonts w:hint="eastAsia"/>
          <w:sz w:val="32"/>
          <w:szCs w:val="32"/>
        </w:rPr>
        <w:t>人，退休人员</w:t>
      </w:r>
      <w:r>
        <w:rPr>
          <w:sz w:val="32"/>
          <w:szCs w:val="32"/>
        </w:rPr>
        <w:t>15</w:t>
      </w:r>
      <w:r w:rsidRPr="008577A8">
        <w:rPr>
          <w:rFonts w:hint="eastAsia"/>
          <w:sz w:val="32"/>
          <w:szCs w:val="32"/>
        </w:rPr>
        <w:t>人。</w:t>
      </w:r>
    </w:p>
    <w:p w:rsidR="00F408DB" w:rsidRPr="008577A8" w:rsidRDefault="00F408DB" w:rsidP="008577A8">
      <w:pPr>
        <w:ind w:firstLineChars="200" w:firstLine="643"/>
        <w:rPr>
          <w:rFonts w:ascii="黑体" w:eastAsia="黑体"/>
          <w:b/>
          <w:sz w:val="32"/>
          <w:szCs w:val="32"/>
        </w:rPr>
      </w:pPr>
      <w:r w:rsidRPr="008577A8">
        <w:rPr>
          <w:rFonts w:ascii="黑体" w:eastAsia="黑体" w:hint="eastAsia"/>
          <w:b/>
          <w:sz w:val="32"/>
          <w:szCs w:val="32"/>
        </w:rPr>
        <w:t>四、部门预算收支情况说明</w:t>
      </w:r>
    </w:p>
    <w:p w:rsidR="00F408DB" w:rsidRPr="00D4359B" w:rsidRDefault="00F408DB" w:rsidP="00CC7F81">
      <w:pPr>
        <w:ind w:firstLineChars="200" w:firstLine="643"/>
        <w:rPr>
          <w:b/>
          <w:sz w:val="32"/>
          <w:szCs w:val="32"/>
        </w:rPr>
      </w:pPr>
      <w:r w:rsidRPr="00D4359B">
        <w:rPr>
          <w:b/>
          <w:sz w:val="32"/>
          <w:szCs w:val="32"/>
        </w:rPr>
        <w:t>(</w:t>
      </w:r>
      <w:r w:rsidRPr="00D4359B">
        <w:rPr>
          <w:rFonts w:hint="eastAsia"/>
          <w:b/>
          <w:sz w:val="32"/>
          <w:szCs w:val="32"/>
        </w:rPr>
        <w:t>一</w:t>
      </w:r>
      <w:r w:rsidRPr="00D4359B">
        <w:rPr>
          <w:b/>
          <w:sz w:val="32"/>
          <w:szCs w:val="32"/>
        </w:rPr>
        <w:t xml:space="preserve">) </w:t>
      </w:r>
      <w:r w:rsidRPr="00D4359B">
        <w:rPr>
          <w:rFonts w:hint="eastAsia"/>
          <w:b/>
          <w:sz w:val="32"/>
          <w:szCs w:val="32"/>
        </w:rPr>
        <w:t>收入预算情况</w:t>
      </w:r>
    </w:p>
    <w:p w:rsidR="00F408DB" w:rsidRPr="00D4359B" w:rsidRDefault="00F408DB" w:rsidP="008676F6">
      <w:pPr>
        <w:ind w:firstLine="630"/>
        <w:rPr>
          <w:sz w:val="32"/>
          <w:szCs w:val="32"/>
        </w:rPr>
      </w:pPr>
      <w:r w:rsidRPr="00D4359B">
        <w:rPr>
          <w:sz w:val="32"/>
          <w:szCs w:val="32"/>
        </w:rPr>
        <w:t>2019</w:t>
      </w:r>
      <w:r w:rsidRPr="00D4359B">
        <w:rPr>
          <w:rFonts w:hint="eastAsia"/>
          <w:sz w:val="32"/>
          <w:szCs w:val="32"/>
        </w:rPr>
        <w:t>年我单位本年收入合计</w:t>
      </w:r>
      <w:r w:rsidRPr="00D4359B">
        <w:rPr>
          <w:sz w:val="32"/>
          <w:szCs w:val="32"/>
        </w:rPr>
        <w:t>1152.40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476.63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70.53%</w:t>
      </w:r>
      <w:r w:rsidRPr="00D4359B">
        <w:rPr>
          <w:rFonts w:hint="eastAsia"/>
          <w:sz w:val="32"/>
          <w:szCs w:val="32"/>
        </w:rPr>
        <w:t>，其中：财政拨款收</w:t>
      </w:r>
      <w:r w:rsidRPr="00D4359B">
        <w:rPr>
          <w:sz w:val="32"/>
          <w:szCs w:val="32"/>
        </w:rPr>
        <w:t>388.78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22.43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6.1%</w:t>
      </w:r>
      <w:r w:rsidRPr="00D4359B">
        <w:rPr>
          <w:rFonts w:hint="eastAsia"/>
          <w:sz w:val="32"/>
          <w:szCs w:val="32"/>
        </w:rPr>
        <w:t>；纳入预算的资金收入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万元，较上年增减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万元，增（减）幅</w:t>
      </w:r>
      <w:r w:rsidRPr="00D4359B">
        <w:rPr>
          <w:sz w:val="32"/>
          <w:szCs w:val="32"/>
        </w:rPr>
        <w:t>0%</w:t>
      </w:r>
      <w:r w:rsidRPr="00D4359B">
        <w:rPr>
          <w:rFonts w:hint="eastAsia"/>
          <w:sz w:val="32"/>
          <w:szCs w:val="32"/>
        </w:rPr>
        <w:t>；纳入预算的政府性基金补助收入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万元，较上年增减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万元，增（减）幅</w:t>
      </w:r>
      <w:r w:rsidRPr="00D4359B">
        <w:rPr>
          <w:sz w:val="32"/>
          <w:szCs w:val="32"/>
        </w:rPr>
        <w:t>0%</w:t>
      </w:r>
      <w:r w:rsidRPr="00D4359B">
        <w:rPr>
          <w:rFonts w:hint="eastAsia"/>
          <w:sz w:val="32"/>
          <w:szCs w:val="32"/>
        </w:rPr>
        <w:t>；事业收入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0%</w:t>
      </w:r>
      <w:r w:rsidRPr="00D4359B">
        <w:rPr>
          <w:rFonts w:hint="eastAsia"/>
          <w:sz w:val="32"/>
          <w:szCs w:val="32"/>
        </w:rPr>
        <w:t>；事业单位经营收入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万元，较上年增减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万元，增（减）幅</w:t>
      </w:r>
      <w:r w:rsidRPr="00D4359B">
        <w:rPr>
          <w:sz w:val="32"/>
          <w:szCs w:val="32"/>
        </w:rPr>
        <w:t>0%</w:t>
      </w:r>
      <w:r w:rsidRPr="00D4359B">
        <w:rPr>
          <w:rFonts w:hint="eastAsia"/>
          <w:sz w:val="32"/>
          <w:szCs w:val="32"/>
        </w:rPr>
        <w:t>；其他收入</w:t>
      </w:r>
      <w:r w:rsidRPr="00D4359B">
        <w:rPr>
          <w:sz w:val="32"/>
          <w:szCs w:val="32"/>
        </w:rPr>
        <w:t>763.62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454.2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146.79%</w:t>
      </w:r>
      <w:r w:rsidRPr="00D4359B">
        <w:rPr>
          <w:rFonts w:hint="eastAsia"/>
          <w:sz w:val="32"/>
          <w:szCs w:val="32"/>
        </w:rPr>
        <w:t>。（增减原因：</w:t>
      </w:r>
      <w:r w:rsidRPr="00D4359B">
        <w:rPr>
          <w:rFonts w:ascii="宋体" w:hint="eastAsia"/>
          <w:sz w:val="32"/>
          <w:szCs w:val="32"/>
        </w:rPr>
        <w:t>收入任务调整</w:t>
      </w:r>
      <w:r w:rsidRPr="00D4359B">
        <w:rPr>
          <w:rFonts w:ascii="宋体" w:hAnsi="宋体" w:hint="eastAsia"/>
          <w:sz w:val="32"/>
          <w:szCs w:val="32"/>
        </w:rPr>
        <w:t>）</w:t>
      </w:r>
    </w:p>
    <w:p w:rsidR="00F408DB" w:rsidRPr="00D4359B" w:rsidRDefault="00F408DB" w:rsidP="008577A8">
      <w:pPr>
        <w:ind w:firstLineChars="200" w:firstLine="640"/>
        <w:rPr>
          <w:sz w:val="32"/>
          <w:szCs w:val="32"/>
        </w:rPr>
      </w:pPr>
    </w:p>
    <w:p w:rsidR="00F408DB" w:rsidRPr="00D4359B" w:rsidRDefault="00F408DB" w:rsidP="00CC7F81">
      <w:pPr>
        <w:ind w:firstLineChars="200" w:firstLine="643"/>
        <w:rPr>
          <w:b/>
          <w:sz w:val="32"/>
          <w:szCs w:val="32"/>
        </w:rPr>
      </w:pPr>
      <w:r w:rsidRPr="00D4359B">
        <w:rPr>
          <w:b/>
          <w:sz w:val="32"/>
          <w:szCs w:val="32"/>
        </w:rPr>
        <w:t>(</w:t>
      </w:r>
      <w:r w:rsidRPr="00D4359B">
        <w:rPr>
          <w:rFonts w:hint="eastAsia"/>
          <w:b/>
          <w:sz w:val="32"/>
          <w:szCs w:val="32"/>
        </w:rPr>
        <w:t>二</w:t>
      </w:r>
      <w:r w:rsidRPr="00D4359B">
        <w:rPr>
          <w:b/>
          <w:sz w:val="32"/>
          <w:szCs w:val="32"/>
        </w:rPr>
        <w:t xml:space="preserve">) </w:t>
      </w:r>
      <w:r w:rsidRPr="00D4359B">
        <w:rPr>
          <w:rFonts w:hint="eastAsia"/>
          <w:b/>
          <w:sz w:val="32"/>
          <w:szCs w:val="32"/>
        </w:rPr>
        <w:t>支出预算情况</w:t>
      </w:r>
    </w:p>
    <w:p w:rsidR="00F408DB" w:rsidRPr="00D4359B" w:rsidRDefault="00F408DB" w:rsidP="00D4359B">
      <w:pPr>
        <w:rPr>
          <w:sz w:val="72"/>
          <w:szCs w:val="72"/>
        </w:rPr>
      </w:pPr>
      <w:r w:rsidRPr="00D4359B">
        <w:rPr>
          <w:sz w:val="32"/>
          <w:szCs w:val="32"/>
        </w:rPr>
        <w:t>2019</w:t>
      </w:r>
      <w:r w:rsidRPr="00D4359B">
        <w:rPr>
          <w:rFonts w:hint="eastAsia"/>
          <w:sz w:val="32"/>
          <w:szCs w:val="32"/>
        </w:rPr>
        <w:t>年本单位支出预算总额为</w:t>
      </w:r>
      <w:r w:rsidRPr="00D4359B">
        <w:rPr>
          <w:sz w:val="32"/>
          <w:szCs w:val="32"/>
        </w:rPr>
        <w:t>1152.40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476.63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70.53%</w:t>
      </w:r>
      <w:r w:rsidRPr="00D4359B">
        <w:rPr>
          <w:rFonts w:hint="eastAsia"/>
          <w:sz w:val="32"/>
          <w:szCs w:val="32"/>
        </w:rPr>
        <w:t>。</w:t>
      </w:r>
      <w:bookmarkStart w:id="0" w:name="_GoBack"/>
      <w:bookmarkEnd w:id="0"/>
      <w:r w:rsidRPr="00D4359B">
        <w:rPr>
          <w:rFonts w:hint="eastAsia"/>
          <w:sz w:val="32"/>
          <w:szCs w:val="32"/>
        </w:rPr>
        <w:t>其中：工资福利支出</w:t>
      </w:r>
      <w:r w:rsidRPr="00D4359B">
        <w:rPr>
          <w:sz w:val="32"/>
          <w:szCs w:val="32"/>
        </w:rPr>
        <w:t>302.63</w:t>
      </w:r>
      <w:r w:rsidRPr="00D4359B">
        <w:rPr>
          <w:rFonts w:hint="eastAsia"/>
          <w:sz w:val="32"/>
          <w:szCs w:val="32"/>
        </w:rPr>
        <w:t>万元，较上年增加</w:t>
      </w:r>
      <w:r w:rsidRPr="00D4359B">
        <w:rPr>
          <w:sz w:val="32"/>
          <w:szCs w:val="32"/>
        </w:rPr>
        <w:t>167.28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123.59%</w:t>
      </w:r>
      <w:r w:rsidRPr="00D4359B">
        <w:rPr>
          <w:rFonts w:hint="eastAsia"/>
          <w:sz w:val="32"/>
          <w:szCs w:val="32"/>
        </w:rPr>
        <w:t>；商品和服务支出</w:t>
      </w:r>
      <w:r w:rsidRPr="00D4359B">
        <w:rPr>
          <w:sz w:val="32"/>
          <w:szCs w:val="32"/>
        </w:rPr>
        <w:t>849.77</w:t>
      </w:r>
      <w:r w:rsidRPr="00D4359B">
        <w:rPr>
          <w:rFonts w:hint="eastAsia"/>
          <w:sz w:val="32"/>
          <w:szCs w:val="32"/>
        </w:rPr>
        <w:t>万元，较上年</w:t>
      </w:r>
      <w:r w:rsidRPr="00D4359B">
        <w:rPr>
          <w:sz w:val="32"/>
          <w:szCs w:val="32"/>
        </w:rPr>
        <w:t>432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103.41%</w:t>
      </w:r>
      <w:r w:rsidRPr="00D4359B">
        <w:rPr>
          <w:rFonts w:hint="eastAsia"/>
          <w:sz w:val="32"/>
          <w:szCs w:val="32"/>
        </w:rPr>
        <w:t>；其中：工资福利支出</w:t>
      </w:r>
      <w:r w:rsidRPr="00D4359B">
        <w:rPr>
          <w:sz w:val="32"/>
          <w:szCs w:val="32"/>
        </w:rPr>
        <w:t>302.63</w:t>
      </w:r>
      <w:r w:rsidRPr="00D4359B">
        <w:rPr>
          <w:rFonts w:hint="eastAsia"/>
          <w:sz w:val="32"/>
          <w:szCs w:val="32"/>
        </w:rPr>
        <w:t>万元，包括基本工资</w:t>
      </w:r>
      <w:r w:rsidRPr="00D4359B">
        <w:rPr>
          <w:sz w:val="32"/>
          <w:szCs w:val="32"/>
        </w:rPr>
        <w:t>71.56</w:t>
      </w:r>
      <w:r w:rsidRPr="00D4359B">
        <w:rPr>
          <w:rFonts w:hint="eastAsia"/>
          <w:sz w:val="32"/>
          <w:szCs w:val="32"/>
        </w:rPr>
        <w:t>万元、津贴补贴</w:t>
      </w:r>
      <w:r w:rsidRPr="00D4359B">
        <w:rPr>
          <w:sz w:val="32"/>
          <w:szCs w:val="32"/>
        </w:rPr>
        <w:t>66.27</w:t>
      </w:r>
      <w:r w:rsidRPr="00D4359B">
        <w:rPr>
          <w:rFonts w:hint="eastAsia"/>
          <w:sz w:val="32"/>
          <w:szCs w:val="32"/>
        </w:rPr>
        <w:t>万元、奖金</w:t>
      </w:r>
      <w:r w:rsidRPr="00D4359B">
        <w:rPr>
          <w:sz w:val="32"/>
          <w:szCs w:val="32"/>
        </w:rPr>
        <w:t>40.04</w:t>
      </w:r>
      <w:r w:rsidRPr="00D4359B">
        <w:rPr>
          <w:rFonts w:hint="eastAsia"/>
          <w:sz w:val="32"/>
          <w:szCs w:val="32"/>
        </w:rPr>
        <w:t>万元；商品和服务支出</w:t>
      </w:r>
      <w:r w:rsidRPr="00D4359B">
        <w:rPr>
          <w:sz w:val="32"/>
          <w:szCs w:val="32"/>
        </w:rPr>
        <w:t>849.41</w:t>
      </w:r>
      <w:r w:rsidRPr="00D4359B">
        <w:rPr>
          <w:rFonts w:hint="eastAsia"/>
          <w:sz w:val="32"/>
          <w:szCs w:val="32"/>
        </w:rPr>
        <w:t>万元，包括办公费</w:t>
      </w:r>
      <w:r w:rsidRPr="00D4359B">
        <w:rPr>
          <w:sz w:val="32"/>
          <w:szCs w:val="32"/>
        </w:rPr>
        <w:t>36</w:t>
      </w:r>
      <w:r w:rsidRPr="00D4359B">
        <w:rPr>
          <w:rFonts w:hint="eastAsia"/>
          <w:sz w:val="32"/>
          <w:szCs w:val="32"/>
        </w:rPr>
        <w:t>万元、印刷费</w:t>
      </w:r>
      <w:r w:rsidRPr="00D4359B">
        <w:rPr>
          <w:sz w:val="32"/>
          <w:szCs w:val="32"/>
        </w:rPr>
        <w:t>28</w:t>
      </w:r>
      <w:r w:rsidRPr="00D4359B">
        <w:rPr>
          <w:rFonts w:hint="eastAsia"/>
          <w:sz w:val="32"/>
          <w:szCs w:val="32"/>
        </w:rPr>
        <w:t>万元、水费</w:t>
      </w:r>
      <w:r w:rsidRPr="00D4359B">
        <w:rPr>
          <w:sz w:val="32"/>
          <w:szCs w:val="32"/>
        </w:rPr>
        <w:t>3</w:t>
      </w:r>
      <w:r w:rsidRPr="00D4359B">
        <w:rPr>
          <w:rFonts w:hint="eastAsia"/>
          <w:sz w:val="32"/>
          <w:szCs w:val="32"/>
        </w:rPr>
        <w:t>万元、电费</w:t>
      </w:r>
      <w:r w:rsidRPr="00D4359B">
        <w:rPr>
          <w:sz w:val="32"/>
          <w:szCs w:val="32"/>
        </w:rPr>
        <w:t>15</w:t>
      </w:r>
      <w:r w:rsidRPr="00D4359B">
        <w:rPr>
          <w:rFonts w:hint="eastAsia"/>
          <w:sz w:val="32"/>
          <w:szCs w:val="32"/>
        </w:rPr>
        <w:t>万元、邮电费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万元、差旅费</w:t>
      </w:r>
      <w:r w:rsidRPr="00D4359B">
        <w:rPr>
          <w:sz w:val="32"/>
          <w:szCs w:val="32"/>
        </w:rPr>
        <w:t>10</w:t>
      </w:r>
      <w:r w:rsidRPr="00D4359B">
        <w:rPr>
          <w:rFonts w:hint="eastAsia"/>
          <w:sz w:val="32"/>
          <w:szCs w:val="32"/>
        </w:rPr>
        <w:t>万元、租赁费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万元、福利费</w:t>
      </w:r>
      <w:r w:rsidRPr="00D4359B">
        <w:rPr>
          <w:sz w:val="32"/>
          <w:szCs w:val="32"/>
        </w:rPr>
        <w:t>110</w:t>
      </w:r>
      <w:r w:rsidRPr="00D4359B">
        <w:rPr>
          <w:rFonts w:hint="eastAsia"/>
          <w:sz w:val="32"/>
          <w:szCs w:val="32"/>
        </w:rPr>
        <w:t>万元、其他交通费用</w:t>
      </w:r>
      <w:r w:rsidRPr="00D4359B">
        <w:rPr>
          <w:sz w:val="32"/>
          <w:szCs w:val="32"/>
        </w:rPr>
        <w:t>8.1</w:t>
      </w:r>
      <w:r w:rsidRPr="00D4359B">
        <w:rPr>
          <w:rFonts w:hint="eastAsia"/>
          <w:sz w:val="32"/>
          <w:szCs w:val="32"/>
        </w:rPr>
        <w:t>万元、其他交通费用（离退休交通费）</w:t>
      </w:r>
      <w:r w:rsidRPr="00D4359B">
        <w:rPr>
          <w:sz w:val="32"/>
          <w:szCs w:val="32"/>
        </w:rPr>
        <w:t>0.36</w:t>
      </w:r>
      <w:r w:rsidRPr="00D4359B">
        <w:rPr>
          <w:rFonts w:hint="eastAsia"/>
          <w:sz w:val="32"/>
          <w:szCs w:val="32"/>
        </w:rPr>
        <w:t>万元、会议费</w:t>
      </w:r>
      <w:r w:rsidRPr="00D4359B">
        <w:rPr>
          <w:sz w:val="32"/>
          <w:szCs w:val="32"/>
        </w:rPr>
        <w:t>10</w:t>
      </w:r>
      <w:r w:rsidRPr="00D4359B">
        <w:rPr>
          <w:rFonts w:hint="eastAsia"/>
          <w:sz w:val="32"/>
          <w:szCs w:val="32"/>
        </w:rPr>
        <w:t>万元、培训费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万元、被装购置费</w:t>
      </w:r>
      <w:r w:rsidRPr="00D4359B">
        <w:rPr>
          <w:sz w:val="32"/>
          <w:szCs w:val="32"/>
        </w:rPr>
        <w:t>2.5</w:t>
      </w:r>
      <w:r w:rsidRPr="00D4359B">
        <w:rPr>
          <w:rFonts w:hint="eastAsia"/>
          <w:sz w:val="32"/>
          <w:szCs w:val="32"/>
        </w:rPr>
        <w:t>万元、专用燃料费</w:t>
      </w:r>
      <w:r w:rsidRPr="00D4359B">
        <w:rPr>
          <w:sz w:val="32"/>
          <w:szCs w:val="32"/>
        </w:rPr>
        <w:t>8</w:t>
      </w:r>
      <w:r w:rsidRPr="00D4359B">
        <w:rPr>
          <w:rFonts w:hint="eastAsia"/>
          <w:sz w:val="32"/>
          <w:szCs w:val="32"/>
        </w:rPr>
        <w:t>万元、咨询费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万元、劳务费</w:t>
      </w:r>
      <w:r w:rsidRPr="00D4359B">
        <w:rPr>
          <w:sz w:val="32"/>
          <w:szCs w:val="32"/>
        </w:rPr>
        <w:t>421</w:t>
      </w:r>
      <w:r w:rsidRPr="00D4359B">
        <w:rPr>
          <w:rFonts w:hint="eastAsia"/>
          <w:sz w:val="32"/>
          <w:szCs w:val="32"/>
        </w:rPr>
        <w:t>万元、公务接待费</w:t>
      </w:r>
      <w:r w:rsidRPr="00D4359B">
        <w:rPr>
          <w:sz w:val="32"/>
          <w:szCs w:val="32"/>
        </w:rPr>
        <w:t>70</w:t>
      </w:r>
      <w:r w:rsidRPr="00D4359B">
        <w:rPr>
          <w:rFonts w:hint="eastAsia"/>
          <w:sz w:val="32"/>
          <w:szCs w:val="32"/>
        </w:rPr>
        <w:t>万元、公务用车运行维护费</w:t>
      </w:r>
      <w:r w:rsidRPr="00D4359B">
        <w:rPr>
          <w:sz w:val="32"/>
          <w:szCs w:val="32"/>
        </w:rPr>
        <w:t>20</w:t>
      </w:r>
      <w:r w:rsidRPr="00D4359B">
        <w:rPr>
          <w:rFonts w:hint="eastAsia"/>
          <w:sz w:val="32"/>
          <w:szCs w:val="32"/>
        </w:rPr>
        <w:t>万元、其他商品和服务支出</w:t>
      </w:r>
      <w:r w:rsidRPr="00D4359B">
        <w:rPr>
          <w:sz w:val="32"/>
          <w:szCs w:val="32"/>
        </w:rPr>
        <w:t>36.12</w:t>
      </w:r>
      <w:r w:rsidRPr="00D4359B">
        <w:rPr>
          <w:rFonts w:hint="eastAsia"/>
          <w:sz w:val="32"/>
          <w:szCs w:val="32"/>
        </w:rPr>
        <w:t>万元。</w:t>
      </w:r>
    </w:p>
    <w:p w:rsidR="00F408DB" w:rsidRPr="00D4359B" w:rsidRDefault="00F408DB" w:rsidP="00CC7F81">
      <w:pPr>
        <w:ind w:firstLineChars="200" w:firstLine="643"/>
        <w:rPr>
          <w:b/>
          <w:sz w:val="32"/>
          <w:szCs w:val="32"/>
        </w:rPr>
      </w:pPr>
      <w:r w:rsidRPr="00D4359B">
        <w:rPr>
          <w:b/>
          <w:sz w:val="32"/>
          <w:szCs w:val="32"/>
        </w:rPr>
        <w:t xml:space="preserve"> (</w:t>
      </w:r>
      <w:r w:rsidRPr="00D4359B">
        <w:rPr>
          <w:rFonts w:hint="eastAsia"/>
          <w:b/>
          <w:sz w:val="32"/>
          <w:szCs w:val="32"/>
        </w:rPr>
        <w:t>三</w:t>
      </w:r>
      <w:r w:rsidRPr="00D4359B">
        <w:rPr>
          <w:b/>
          <w:sz w:val="32"/>
          <w:szCs w:val="32"/>
        </w:rPr>
        <w:t>)</w:t>
      </w:r>
      <w:r w:rsidRPr="00D4359B">
        <w:rPr>
          <w:rFonts w:hint="eastAsia"/>
          <w:b/>
          <w:sz w:val="32"/>
          <w:szCs w:val="32"/>
        </w:rPr>
        <w:t>机关运行经费安排支出情况</w:t>
      </w:r>
    </w:p>
    <w:p w:rsidR="00F408DB" w:rsidRPr="00D4359B" w:rsidRDefault="00F408DB" w:rsidP="005407D5">
      <w:pPr>
        <w:rPr>
          <w:sz w:val="72"/>
          <w:szCs w:val="72"/>
        </w:rPr>
      </w:pPr>
      <w:r w:rsidRPr="00D4359B">
        <w:rPr>
          <w:sz w:val="32"/>
          <w:szCs w:val="32"/>
        </w:rPr>
        <w:t>2019</w:t>
      </w:r>
      <w:r w:rsidRPr="00D4359B">
        <w:rPr>
          <w:rFonts w:hint="eastAsia"/>
          <w:sz w:val="32"/>
          <w:szCs w:val="32"/>
        </w:rPr>
        <w:t>年海会镇机关运行经费安排支出预算</w:t>
      </w:r>
      <w:r w:rsidRPr="00D4359B">
        <w:rPr>
          <w:sz w:val="32"/>
          <w:szCs w:val="32"/>
        </w:rPr>
        <w:t>1152.40</w:t>
      </w:r>
      <w:r w:rsidRPr="00D4359B">
        <w:rPr>
          <w:rFonts w:hint="eastAsia"/>
          <w:sz w:val="32"/>
          <w:szCs w:val="32"/>
        </w:rPr>
        <w:t>万元，较上年增</w:t>
      </w:r>
      <w:r w:rsidRPr="00D4359B">
        <w:rPr>
          <w:sz w:val="32"/>
          <w:szCs w:val="32"/>
        </w:rPr>
        <w:t>476.63</w:t>
      </w:r>
      <w:r w:rsidRPr="00D4359B">
        <w:rPr>
          <w:rFonts w:hint="eastAsia"/>
          <w:sz w:val="32"/>
          <w:szCs w:val="32"/>
        </w:rPr>
        <w:t>万元，增幅</w:t>
      </w:r>
      <w:r w:rsidRPr="00D4359B">
        <w:rPr>
          <w:sz w:val="32"/>
          <w:szCs w:val="32"/>
        </w:rPr>
        <w:t>70.53%</w:t>
      </w:r>
      <w:r w:rsidRPr="00D4359B">
        <w:rPr>
          <w:rFonts w:hint="eastAsia"/>
          <w:sz w:val="32"/>
          <w:szCs w:val="32"/>
        </w:rPr>
        <w:t>。具体机关运行经费安排支出情况是：工资福利支出</w:t>
      </w:r>
      <w:r w:rsidRPr="00D4359B">
        <w:rPr>
          <w:sz w:val="32"/>
          <w:szCs w:val="32"/>
        </w:rPr>
        <w:t>302.63</w:t>
      </w:r>
      <w:r w:rsidRPr="00D4359B">
        <w:rPr>
          <w:rFonts w:hint="eastAsia"/>
          <w:sz w:val="32"/>
          <w:szCs w:val="32"/>
        </w:rPr>
        <w:t>万元，包括基本工资</w:t>
      </w:r>
      <w:r w:rsidRPr="00D4359B">
        <w:rPr>
          <w:sz w:val="32"/>
          <w:szCs w:val="32"/>
        </w:rPr>
        <w:t>71.56</w:t>
      </w:r>
      <w:r w:rsidRPr="00D4359B">
        <w:rPr>
          <w:rFonts w:hint="eastAsia"/>
          <w:sz w:val="32"/>
          <w:szCs w:val="32"/>
        </w:rPr>
        <w:t>万元、津贴补贴</w:t>
      </w:r>
      <w:r w:rsidRPr="00D4359B">
        <w:rPr>
          <w:sz w:val="32"/>
          <w:szCs w:val="32"/>
        </w:rPr>
        <w:t>66.27</w:t>
      </w:r>
      <w:r w:rsidRPr="00D4359B">
        <w:rPr>
          <w:rFonts w:hint="eastAsia"/>
          <w:sz w:val="32"/>
          <w:szCs w:val="32"/>
        </w:rPr>
        <w:t>万元、奖金</w:t>
      </w:r>
      <w:r w:rsidRPr="00D4359B">
        <w:rPr>
          <w:sz w:val="32"/>
          <w:szCs w:val="32"/>
        </w:rPr>
        <w:t>40.04</w:t>
      </w:r>
      <w:r w:rsidRPr="00D4359B">
        <w:rPr>
          <w:rFonts w:hint="eastAsia"/>
          <w:sz w:val="32"/>
          <w:szCs w:val="32"/>
        </w:rPr>
        <w:t>万元；商品和服务支出</w:t>
      </w:r>
      <w:r w:rsidRPr="00D4359B">
        <w:rPr>
          <w:sz w:val="32"/>
          <w:szCs w:val="32"/>
        </w:rPr>
        <w:t>849.41</w:t>
      </w:r>
      <w:r w:rsidRPr="00D4359B">
        <w:rPr>
          <w:rFonts w:hint="eastAsia"/>
          <w:sz w:val="32"/>
          <w:szCs w:val="32"/>
        </w:rPr>
        <w:t>万元，包括办公费</w:t>
      </w:r>
      <w:r w:rsidRPr="00D4359B">
        <w:rPr>
          <w:sz w:val="32"/>
          <w:szCs w:val="32"/>
        </w:rPr>
        <w:t>36</w:t>
      </w:r>
      <w:r w:rsidRPr="00D4359B">
        <w:rPr>
          <w:rFonts w:hint="eastAsia"/>
          <w:sz w:val="32"/>
          <w:szCs w:val="32"/>
        </w:rPr>
        <w:t>万元、印刷费</w:t>
      </w:r>
      <w:r w:rsidRPr="00D4359B">
        <w:rPr>
          <w:sz w:val="32"/>
          <w:szCs w:val="32"/>
        </w:rPr>
        <w:t>28</w:t>
      </w:r>
      <w:r w:rsidRPr="00D4359B">
        <w:rPr>
          <w:rFonts w:hint="eastAsia"/>
          <w:sz w:val="32"/>
          <w:szCs w:val="32"/>
        </w:rPr>
        <w:t>万元、水费</w:t>
      </w:r>
      <w:r w:rsidRPr="00D4359B">
        <w:rPr>
          <w:sz w:val="32"/>
          <w:szCs w:val="32"/>
        </w:rPr>
        <w:t>3</w:t>
      </w:r>
      <w:r w:rsidRPr="00D4359B">
        <w:rPr>
          <w:rFonts w:hint="eastAsia"/>
          <w:sz w:val="32"/>
          <w:szCs w:val="32"/>
        </w:rPr>
        <w:t>万元、电费</w:t>
      </w:r>
      <w:r w:rsidRPr="00D4359B">
        <w:rPr>
          <w:sz w:val="32"/>
          <w:szCs w:val="32"/>
        </w:rPr>
        <w:t>15</w:t>
      </w:r>
      <w:r w:rsidRPr="00D4359B">
        <w:rPr>
          <w:rFonts w:hint="eastAsia"/>
          <w:sz w:val="32"/>
          <w:szCs w:val="32"/>
        </w:rPr>
        <w:t>万元、邮电费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万元、差旅费</w:t>
      </w:r>
      <w:r w:rsidRPr="00D4359B">
        <w:rPr>
          <w:sz w:val="32"/>
          <w:szCs w:val="32"/>
        </w:rPr>
        <w:t>10</w:t>
      </w:r>
      <w:r w:rsidRPr="00D4359B">
        <w:rPr>
          <w:rFonts w:hint="eastAsia"/>
          <w:sz w:val="32"/>
          <w:szCs w:val="32"/>
        </w:rPr>
        <w:t>万元、租赁费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万元、福利费</w:t>
      </w:r>
      <w:r w:rsidRPr="00D4359B">
        <w:rPr>
          <w:sz w:val="32"/>
          <w:szCs w:val="32"/>
        </w:rPr>
        <w:t>110</w:t>
      </w:r>
      <w:r w:rsidRPr="00D4359B">
        <w:rPr>
          <w:rFonts w:hint="eastAsia"/>
          <w:sz w:val="32"/>
          <w:szCs w:val="32"/>
        </w:rPr>
        <w:t>万元、其他交通费用</w:t>
      </w:r>
      <w:r w:rsidRPr="00D4359B">
        <w:rPr>
          <w:sz w:val="32"/>
          <w:szCs w:val="32"/>
        </w:rPr>
        <w:t>8.1</w:t>
      </w:r>
      <w:r w:rsidRPr="00D4359B">
        <w:rPr>
          <w:rFonts w:hint="eastAsia"/>
          <w:sz w:val="32"/>
          <w:szCs w:val="32"/>
        </w:rPr>
        <w:t>万元、其他交通费用（离退休交通费）</w:t>
      </w:r>
      <w:r w:rsidRPr="00D4359B">
        <w:rPr>
          <w:sz w:val="32"/>
          <w:szCs w:val="32"/>
        </w:rPr>
        <w:t>0.36</w:t>
      </w:r>
      <w:r w:rsidRPr="00D4359B">
        <w:rPr>
          <w:rFonts w:hint="eastAsia"/>
          <w:sz w:val="32"/>
          <w:szCs w:val="32"/>
        </w:rPr>
        <w:t>万元、会议费</w:t>
      </w:r>
      <w:r w:rsidRPr="00D4359B">
        <w:rPr>
          <w:sz w:val="32"/>
          <w:szCs w:val="32"/>
        </w:rPr>
        <w:t>10</w:t>
      </w:r>
      <w:r w:rsidRPr="00D4359B">
        <w:rPr>
          <w:rFonts w:hint="eastAsia"/>
          <w:sz w:val="32"/>
          <w:szCs w:val="32"/>
        </w:rPr>
        <w:t>万元、培训费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万元、被装购置费</w:t>
      </w:r>
      <w:r w:rsidRPr="00D4359B">
        <w:rPr>
          <w:sz w:val="32"/>
          <w:szCs w:val="32"/>
        </w:rPr>
        <w:t>2.5</w:t>
      </w:r>
      <w:r w:rsidRPr="00D4359B">
        <w:rPr>
          <w:rFonts w:hint="eastAsia"/>
          <w:sz w:val="32"/>
          <w:szCs w:val="32"/>
        </w:rPr>
        <w:t>万元、专用燃料费</w:t>
      </w:r>
      <w:r w:rsidRPr="00D4359B">
        <w:rPr>
          <w:sz w:val="32"/>
          <w:szCs w:val="32"/>
        </w:rPr>
        <w:t>8</w:t>
      </w:r>
      <w:r w:rsidRPr="00D4359B">
        <w:rPr>
          <w:rFonts w:hint="eastAsia"/>
          <w:sz w:val="32"/>
          <w:szCs w:val="32"/>
        </w:rPr>
        <w:t>万元、咨询费</w:t>
      </w:r>
      <w:r w:rsidRPr="00D4359B">
        <w:rPr>
          <w:sz w:val="32"/>
          <w:szCs w:val="32"/>
        </w:rPr>
        <w:t>5</w:t>
      </w:r>
      <w:r w:rsidRPr="00D4359B">
        <w:rPr>
          <w:rFonts w:hint="eastAsia"/>
          <w:sz w:val="32"/>
          <w:szCs w:val="32"/>
        </w:rPr>
        <w:t>万元、劳务费</w:t>
      </w:r>
      <w:r w:rsidRPr="00D4359B">
        <w:rPr>
          <w:sz w:val="32"/>
          <w:szCs w:val="32"/>
        </w:rPr>
        <w:t>421</w:t>
      </w:r>
      <w:r w:rsidRPr="00D4359B">
        <w:rPr>
          <w:rFonts w:hint="eastAsia"/>
          <w:sz w:val="32"/>
          <w:szCs w:val="32"/>
        </w:rPr>
        <w:t>万元、公务接待费</w:t>
      </w:r>
      <w:r w:rsidRPr="00D4359B">
        <w:rPr>
          <w:sz w:val="32"/>
          <w:szCs w:val="32"/>
        </w:rPr>
        <w:t>70</w:t>
      </w:r>
      <w:r w:rsidRPr="00D4359B">
        <w:rPr>
          <w:rFonts w:hint="eastAsia"/>
          <w:sz w:val="32"/>
          <w:szCs w:val="32"/>
        </w:rPr>
        <w:t>万元、公务用车运行维护费</w:t>
      </w:r>
      <w:r w:rsidRPr="00D4359B">
        <w:rPr>
          <w:sz w:val="32"/>
          <w:szCs w:val="32"/>
        </w:rPr>
        <w:t>20</w:t>
      </w:r>
      <w:r w:rsidRPr="00D4359B">
        <w:rPr>
          <w:rFonts w:hint="eastAsia"/>
          <w:sz w:val="32"/>
          <w:szCs w:val="32"/>
        </w:rPr>
        <w:t>万元、其他商品和服务支出</w:t>
      </w:r>
      <w:r w:rsidRPr="00D4359B">
        <w:rPr>
          <w:sz w:val="32"/>
          <w:szCs w:val="32"/>
        </w:rPr>
        <w:t>36.12</w:t>
      </w:r>
      <w:r w:rsidRPr="00D4359B">
        <w:rPr>
          <w:rFonts w:hint="eastAsia"/>
          <w:sz w:val="32"/>
          <w:szCs w:val="32"/>
        </w:rPr>
        <w:t>万元；机关资本性支出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万元，包括公务用车购置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万元；对个人和家庭补助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万元，包括生活补助（遗属补助）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万元。</w:t>
      </w:r>
    </w:p>
    <w:p w:rsidR="00F408DB" w:rsidRPr="00D4359B" w:rsidRDefault="00F408DB" w:rsidP="00CC7F81">
      <w:pPr>
        <w:ind w:firstLineChars="200" w:firstLine="643"/>
        <w:rPr>
          <w:b/>
          <w:sz w:val="32"/>
          <w:szCs w:val="32"/>
        </w:rPr>
      </w:pPr>
      <w:r w:rsidRPr="00D4359B">
        <w:rPr>
          <w:b/>
          <w:sz w:val="32"/>
          <w:szCs w:val="32"/>
        </w:rPr>
        <w:t>(</w:t>
      </w:r>
      <w:r w:rsidRPr="00D4359B">
        <w:rPr>
          <w:rFonts w:hint="eastAsia"/>
          <w:b/>
          <w:sz w:val="32"/>
          <w:szCs w:val="32"/>
        </w:rPr>
        <w:t>四</w:t>
      </w:r>
      <w:r w:rsidRPr="00D4359B">
        <w:rPr>
          <w:b/>
          <w:sz w:val="32"/>
          <w:szCs w:val="32"/>
        </w:rPr>
        <w:t>)</w:t>
      </w:r>
      <w:r w:rsidRPr="00D4359B">
        <w:rPr>
          <w:rFonts w:hint="eastAsia"/>
          <w:b/>
          <w:sz w:val="32"/>
          <w:szCs w:val="32"/>
        </w:rPr>
        <w:t>“三公”经费安排支出情况</w:t>
      </w:r>
    </w:p>
    <w:p w:rsidR="00F408DB" w:rsidRPr="00D4359B" w:rsidRDefault="00F408DB" w:rsidP="008577A8">
      <w:pPr>
        <w:ind w:firstLineChars="200" w:firstLine="640"/>
        <w:rPr>
          <w:sz w:val="32"/>
          <w:szCs w:val="32"/>
        </w:rPr>
      </w:pPr>
      <w:r w:rsidRPr="00D4359B">
        <w:rPr>
          <w:sz w:val="32"/>
          <w:szCs w:val="32"/>
        </w:rPr>
        <w:t>2019</w:t>
      </w:r>
      <w:r w:rsidRPr="00D4359B">
        <w:rPr>
          <w:rFonts w:hint="eastAsia"/>
          <w:sz w:val="32"/>
          <w:szCs w:val="32"/>
        </w:rPr>
        <w:t>年海会镇“三公”经费支出</w:t>
      </w:r>
      <w:r w:rsidRPr="00D4359B">
        <w:rPr>
          <w:sz w:val="32"/>
          <w:szCs w:val="32"/>
        </w:rPr>
        <w:t>90.00</w:t>
      </w:r>
      <w:r w:rsidRPr="00D4359B">
        <w:rPr>
          <w:rFonts w:hint="eastAsia"/>
          <w:sz w:val="32"/>
          <w:szCs w:val="32"/>
        </w:rPr>
        <w:t>万元，包括因公出国</w:t>
      </w:r>
      <w:r w:rsidRPr="00D4359B">
        <w:rPr>
          <w:sz w:val="32"/>
          <w:szCs w:val="32"/>
        </w:rPr>
        <w:t>(</w:t>
      </w:r>
      <w:r w:rsidRPr="00D4359B">
        <w:rPr>
          <w:rFonts w:hint="eastAsia"/>
          <w:sz w:val="32"/>
          <w:szCs w:val="32"/>
        </w:rPr>
        <w:t>境</w:t>
      </w:r>
      <w:r w:rsidRPr="00D4359B">
        <w:rPr>
          <w:sz w:val="32"/>
          <w:szCs w:val="32"/>
        </w:rPr>
        <w:t>)</w:t>
      </w:r>
      <w:r w:rsidRPr="00D4359B">
        <w:rPr>
          <w:rFonts w:hint="eastAsia"/>
          <w:sz w:val="32"/>
          <w:szCs w:val="32"/>
        </w:rPr>
        <w:t>费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万元，公务接待费</w:t>
      </w:r>
      <w:r w:rsidRPr="00D4359B">
        <w:rPr>
          <w:sz w:val="32"/>
          <w:szCs w:val="32"/>
        </w:rPr>
        <w:t>70.00</w:t>
      </w:r>
      <w:r w:rsidRPr="00D4359B">
        <w:rPr>
          <w:rFonts w:hint="eastAsia"/>
          <w:sz w:val="32"/>
          <w:szCs w:val="32"/>
        </w:rPr>
        <w:t>万元，公务用车购置及运行维护费</w:t>
      </w:r>
      <w:r w:rsidRPr="00D4359B">
        <w:rPr>
          <w:sz w:val="32"/>
          <w:szCs w:val="32"/>
        </w:rPr>
        <w:t>20.00</w:t>
      </w:r>
      <w:r w:rsidRPr="00D4359B">
        <w:rPr>
          <w:rFonts w:hint="eastAsia"/>
          <w:sz w:val="32"/>
          <w:szCs w:val="32"/>
        </w:rPr>
        <w:t>万元（其中：公务用车运行维护费</w:t>
      </w:r>
      <w:r w:rsidRPr="00D4359B">
        <w:rPr>
          <w:sz w:val="32"/>
          <w:szCs w:val="32"/>
        </w:rPr>
        <w:t>20.00</w:t>
      </w:r>
      <w:r w:rsidRPr="00D4359B">
        <w:rPr>
          <w:rFonts w:hint="eastAsia"/>
          <w:sz w:val="32"/>
          <w:szCs w:val="32"/>
        </w:rPr>
        <w:t>万元、公务用车购置</w:t>
      </w:r>
      <w:r w:rsidRPr="00D4359B">
        <w:rPr>
          <w:sz w:val="32"/>
          <w:szCs w:val="32"/>
        </w:rPr>
        <w:t>0</w:t>
      </w:r>
      <w:r w:rsidRPr="00D4359B">
        <w:rPr>
          <w:rFonts w:hint="eastAsia"/>
          <w:sz w:val="32"/>
          <w:szCs w:val="32"/>
        </w:rPr>
        <w:t>万元）。</w:t>
      </w:r>
    </w:p>
    <w:p w:rsidR="00F408DB" w:rsidRPr="00D4359B" w:rsidRDefault="00F408DB" w:rsidP="008577A8">
      <w:pPr>
        <w:ind w:firstLineChars="200" w:firstLine="643"/>
        <w:rPr>
          <w:rFonts w:ascii="黑体" w:eastAsia="黑体"/>
          <w:b/>
          <w:sz w:val="32"/>
          <w:szCs w:val="32"/>
        </w:rPr>
      </w:pPr>
      <w:r w:rsidRPr="00D4359B">
        <w:rPr>
          <w:rFonts w:ascii="黑体" w:eastAsia="黑体" w:hint="eastAsia"/>
          <w:b/>
          <w:sz w:val="32"/>
          <w:szCs w:val="32"/>
        </w:rPr>
        <w:t>（五）政府采购安排支出情况</w:t>
      </w:r>
    </w:p>
    <w:p w:rsidR="00F408DB" w:rsidRDefault="00F408DB" w:rsidP="005407D5">
      <w:pPr>
        <w:ind w:firstLineChars="200" w:firstLine="640"/>
        <w:rPr>
          <w:rFonts w:ascii="黑体" w:eastAsia="黑体"/>
          <w:b/>
          <w:sz w:val="32"/>
          <w:szCs w:val="32"/>
        </w:rPr>
      </w:pPr>
      <w:r>
        <w:rPr>
          <w:sz w:val="32"/>
          <w:szCs w:val="32"/>
        </w:rPr>
        <w:t>2019</w:t>
      </w:r>
      <w:r>
        <w:rPr>
          <w:rFonts w:hint="eastAsia"/>
          <w:sz w:val="32"/>
          <w:szCs w:val="32"/>
        </w:rPr>
        <w:t>年海会镇人民政府采购出预算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万元，较上年持平，具体政府采购支出情况是：采购公务用车用油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万，保险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万，维修</w:t>
      </w:r>
      <w:r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>万。</w:t>
      </w:r>
    </w:p>
    <w:p w:rsidR="00F408DB" w:rsidRDefault="00F408DB" w:rsidP="00D31D35">
      <w:pPr>
        <w:ind w:firstLineChars="200" w:firstLine="643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五、专业性名词解释</w:t>
      </w:r>
    </w:p>
    <w:p w:rsidR="00F408DB" w:rsidRPr="00D31D35" w:rsidRDefault="00F408DB" w:rsidP="00D31D35">
      <w:pPr>
        <w:ind w:firstLineChars="400" w:firstLine="1280"/>
        <w:rPr>
          <w:rFonts w:ascii="黑体" w:eastAsia="黑体"/>
          <w:sz w:val="32"/>
          <w:szCs w:val="32"/>
        </w:rPr>
      </w:pPr>
      <w:r w:rsidRPr="00D31D35">
        <w:rPr>
          <w:rFonts w:ascii="黑体" w:eastAsia="黑体" w:hint="eastAsia"/>
          <w:sz w:val="32"/>
          <w:szCs w:val="32"/>
        </w:rPr>
        <w:t>无</w:t>
      </w:r>
    </w:p>
    <w:p w:rsidR="00F408DB" w:rsidRDefault="00F408DB" w:rsidP="00D31D35">
      <w:pPr>
        <w:numPr>
          <w:ilvl w:val="0"/>
          <w:numId w:val="11"/>
        </w:numPr>
        <w:ind w:firstLineChars="200" w:firstLine="64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国有资产使用情况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   2019</w:t>
      </w:r>
      <w:r>
        <w:rPr>
          <w:rFonts w:hint="eastAsia"/>
          <w:sz w:val="32"/>
          <w:szCs w:val="32"/>
        </w:rPr>
        <w:t>年庐山市海会镇占用使用国有资产</w:t>
      </w:r>
      <w:r>
        <w:rPr>
          <w:sz w:val="32"/>
          <w:szCs w:val="32"/>
        </w:rPr>
        <w:t>662.63</w:t>
      </w:r>
      <w:r>
        <w:rPr>
          <w:rFonts w:hint="eastAsia"/>
          <w:sz w:val="32"/>
          <w:szCs w:val="32"/>
        </w:rPr>
        <w:t>万元，较上年增长</w:t>
      </w:r>
      <w:r>
        <w:rPr>
          <w:sz w:val="32"/>
          <w:szCs w:val="32"/>
        </w:rPr>
        <w:t>6.11</w:t>
      </w:r>
      <w:r>
        <w:rPr>
          <w:rFonts w:hint="eastAsia"/>
          <w:sz w:val="32"/>
          <w:szCs w:val="32"/>
        </w:rPr>
        <w:t>万元。包括：房屋</w:t>
      </w:r>
      <w:r>
        <w:rPr>
          <w:sz w:val="32"/>
          <w:szCs w:val="32"/>
        </w:rPr>
        <w:t>615.52</w:t>
      </w:r>
      <w:r>
        <w:rPr>
          <w:rFonts w:hint="eastAsia"/>
          <w:sz w:val="32"/>
          <w:szCs w:val="32"/>
        </w:rPr>
        <w:t>万元，车辆</w:t>
      </w:r>
      <w:r>
        <w:rPr>
          <w:sz w:val="32"/>
          <w:szCs w:val="32"/>
        </w:rPr>
        <w:t>41</w:t>
      </w:r>
      <w:r>
        <w:rPr>
          <w:rFonts w:hint="eastAsia"/>
          <w:sz w:val="32"/>
          <w:szCs w:val="32"/>
        </w:rPr>
        <w:t>万，其他固定资产</w:t>
      </w:r>
      <w:r>
        <w:rPr>
          <w:sz w:val="32"/>
          <w:szCs w:val="32"/>
        </w:rPr>
        <w:t>6.11</w:t>
      </w:r>
      <w:r>
        <w:rPr>
          <w:rFonts w:hint="eastAsia"/>
          <w:sz w:val="32"/>
          <w:szCs w:val="32"/>
        </w:rPr>
        <w:t>万元。</w:t>
      </w:r>
    </w:p>
    <w:p w:rsidR="00F408DB" w:rsidRDefault="00F408DB" w:rsidP="00D31D35">
      <w:pPr>
        <w:numPr>
          <w:ilvl w:val="0"/>
          <w:numId w:val="11"/>
        </w:numPr>
        <w:ind w:firstLineChars="200" w:firstLine="64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预算绩效情况</w:t>
      </w:r>
    </w:p>
    <w:p w:rsidR="00F408DB" w:rsidRDefault="00F408DB" w:rsidP="005D5F57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无</w:t>
      </w:r>
    </w:p>
    <w:p w:rsidR="00F408DB" w:rsidRDefault="00F408DB" w:rsidP="005D5F57">
      <w:pPr>
        <w:ind w:firstLineChars="200" w:firstLine="640"/>
        <w:rPr>
          <w:sz w:val="32"/>
          <w:szCs w:val="32"/>
        </w:rPr>
      </w:pPr>
    </w:p>
    <w:p w:rsidR="00F408DB" w:rsidRPr="005D5F57" w:rsidRDefault="00F408DB" w:rsidP="005D5F57">
      <w:pPr>
        <w:ind w:firstLineChars="200" w:firstLine="640"/>
        <w:rPr>
          <w:sz w:val="32"/>
          <w:szCs w:val="32"/>
        </w:rPr>
      </w:pPr>
      <w:r w:rsidRPr="005D5F57">
        <w:rPr>
          <w:rFonts w:hint="eastAsia"/>
          <w:sz w:val="32"/>
          <w:szCs w:val="32"/>
        </w:rPr>
        <w:t>附件：庐山市沙湖山管理处</w:t>
      </w:r>
      <w:r w:rsidRPr="005D5F57">
        <w:rPr>
          <w:sz w:val="32"/>
          <w:szCs w:val="32"/>
        </w:rPr>
        <w:t>2019</w:t>
      </w:r>
      <w:r w:rsidRPr="005D5F57">
        <w:rPr>
          <w:rFonts w:hint="eastAsia"/>
          <w:sz w:val="32"/>
          <w:szCs w:val="32"/>
        </w:rPr>
        <w:t>年部门预算表</w:t>
      </w:r>
    </w:p>
    <w:p w:rsidR="00F408DB" w:rsidRDefault="00F408DB" w:rsidP="008577A8">
      <w:pPr>
        <w:ind w:firstLineChars="200" w:firstLine="640"/>
        <w:jc w:val="right"/>
        <w:rPr>
          <w:sz w:val="32"/>
          <w:szCs w:val="32"/>
        </w:rPr>
      </w:pPr>
    </w:p>
    <w:p w:rsidR="00F408DB" w:rsidRDefault="00F408DB" w:rsidP="008577A8">
      <w:pPr>
        <w:ind w:firstLineChars="200" w:firstLine="640"/>
        <w:jc w:val="right"/>
        <w:rPr>
          <w:sz w:val="32"/>
          <w:szCs w:val="32"/>
        </w:rPr>
      </w:pPr>
    </w:p>
    <w:p w:rsidR="00F408DB" w:rsidRPr="008577A8" w:rsidRDefault="00F408DB" w:rsidP="008577A8">
      <w:pPr>
        <w:ind w:firstLineChars="200" w:firstLine="640"/>
        <w:jc w:val="right"/>
        <w:rPr>
          <w:sz w:val="32"/>
          <w:szCs w:val="32"/>
        </w:rPr>
      </w:pPr>
      <w:r w:rsidRPr="008577A8">
        <w:rPr>
          <w:rFonts w:hint="eastAsia"/>
          <w:sz w:val="32"/>
          <w:szCs w:val="32"/>
        </w:rPr>
        <w:t>庐山市</w:t>
      </w:r>
      <w:r>
        <w:rPr>
          <w:rFonts w:hint="eastAsia"/>
          <w:sz w:val="32"/>
          <w:szCs w:val="32"/>
        </w:rPr>
        <w:t>海会镇</w:t>
      </w:r>
      <w:r w:rsidRPr="008577A8">
        <w:rPr>
          <w:rFonts w:hint="eastAsia"/>
          <w:sz w:val="32"/>
          <w:szCs w:val="32"/>
        </w:rPr>
        <w:t>人民政府</w:t>
      </w:r>
    </w:p>
    <w:p w:rsidR="00F408DB" w:rsidRPr="008577A8" w:rsidRDefault="00F408DB" w:rsidP="008577A8">
      <w:pPr>
        <w:ind w:firstLineChars="200" w:firstLine="640"/>
        <w:rPr>
          <w:sz w:val="32"/>
          <w:szCs w:val="32"/>
        </w:rPr>
      </w:pPr>
      <w:r w:rsidRPr="008577A8">
        <w:rPr>
          <w:sz w:val="32"/>
          <w:szCs w:val="32"/>
        </w:rPr>
        <w:t xml:space="preserve">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"/>
          <w:attr w:name="Year" w:val="2019"/>
        </w:smartTagPr>
        <w:r w:rsidRPr="008577A8">
          <w:rPr>
            <w:sz w:val="32"/>
            <w:szCs w:val="32"/>
          </w:rPr>
          <w:t>2019</w:t>
        </w:r>
        <w:r w:rsidRPr="008577A8">
          <w:rPr>
            <w:rFonts w:hint="eastAsia"/>
            <w:sz w:val="32"/>
            <w:szCs w:val="32"/>
          </w:rPr>
          <w:t>年</w:t>
        </w:r>
        <w:r w:rsidRPr="008577A8">
          <w:rPr>
            <w:sz w:val="32"/>
            <w:szCs w:val="32"/>
          </w:rPr>
          <w:t>1</w:t>
        </w:r>
        <w:r w:rsidRPr="008577A8">
          <w:rPr>
            <w:rFonts w:hint="eastAsia"/>
            <w:sz w:val="32"/>
            <w:szCs w:val="32"/>
          </w:rPr>
          <w:t>月</w:t>
        </w:r>
        <w:r w:rsidRPr="008577A8">
          <w:rPr>
            <w:sz w:val="32"/>
            <w:szCs w:val="32"/>
          </w:rPr>
          <w:t>3</w:t>
        </w:r>
        <w:r w:rsidRPr="008577A8">
          <w:rPr>
            <w:rFonts w:hint="eastAsia"/>
            <w:sz w:val="32"/>
            <w:szCs w:val="32"/>
          </w:rPr>
          <w:t>日</w:t>
        </w:r>
      </w:smartTag>
    </w:p>
    <w:sectPr w:rsidR="00F408DB" w:rsidRPr="008577A8" w:rsidSect="00067E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DB" w:rsidRDefault="00F408DB">
      <w:r>
        <w:separator/>
      </w:r>
    </w:p>
  </w:endnote>
  <w:endnote w:type="continuationSeparator" w:id="0">
    <w:p w:rsidR="00F408DB" w:rsidRDefault="00F40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DB" w:rsidRDefault="00F408DB">
      <w:r>
        <w:separator/>
      </w:r>
    </w:p>
  </w:footnote>
  <w:footnote w:type="continuationSeparator" w:id="0">
    <w:p w:rsidR="00F408DB" w:rsidRDefault="00F40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 w:rsidP="00EE3EA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DB" w:rsidRDefault="00F408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33FAC9"/>
    <w:multiLevelType w:val="singleLevel"/>
    <w:tmpl w:val="E933FAC9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1538844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BC5A7CE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08A218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91E2EE7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7F2E703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545EF02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7138F9E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35E4BCC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A5A8D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E5BE48A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75E"/>
    <w:rsid w:val="00035252"/>
    <w:rsid w:val="00036984"/>
    <w:rsid w:val="000419A7"/>
    <w:rsid w:val="00056604"/>
    <w:rsid w:val="00067E26"/>
    <w:rsid w:val="000D6921"/>
    <w:rsid w:val="0014148F"/>
    <w:rsid w:val="00165E95"/>
    <w:rsid w:val="001768B2"/>
    <w:rsid w:val="00216301"/>
    <w:rsid w:val="00234DA3"/>
    <w:rsid w:val="002357C0"/>
    <w:rsid w:val="002407A0"/>
    <w:rsid w:val="002625D2"/>
    <w:rsid w:val="00272974"/>
    <w:rsid w:val="0028752E"/>
    <w:rsid w:val="002C52AC"/>
    <w:rsid w:val="003E1CB6"/>
    <w:rsid w:val="00405B34"/>
    <w:rsid w:val="00432D18"/>
    <w:rsid w:val="00446A34"/>
    <w:rsid w:val="004F7609"/>
    <w:rsid w:val="00514C0A"/>
    <w:rsid w:val="005407D5"/>
    <w:rsid w:val="00547EED"/>
    <w:rsid w:val="005632D1"/>
    <w:rsid w:val="005D5F57"/>
    <w:rsid w:val="00603C18"/>
    <w:rsid w:val="00620C1C"/>
    <w:rsid w:val="0063039C"/>
    <w:rsid w:val="00633E22"/>
    <w:rsid w:val="006465AA"/>
    <w:rsid w:val="00655AFD"/>
    <w:rsid w:val="0068593A"/>
    <w:rsid w:val="006B0DC2"/>
    <w:rsid w:val="006B3E6E"/>
    <w:rsid w:val="006C745C"/>
    <w:rsid w:val="006D71F3"/>
    <w:rsid w:val="006F448A"/>
    <w:rsid w:val="00713C05"/>
    <w:rsid w:val="00725CF6"/>
    <w:rsid w:val="00774E8C"/>
    <w:rsid w:val="0078394B"/>
    <w:rsid w:val="007F590F"/>
    <w:rsid w:val="008577A8"/>
    <w:rsid w:val="008676F6"/>
    <w:rsid w:val="0088532A"/>
    <w:rsid w:val="00892BA2"/>
    <w:rsid w:val="008A4A3F"/>
    <w:rsid w:val="008B5CB6"/>
    <w:rsid w:val="00905C78"/>
    <w:rsid w:val="00931333"/>
    <w:rsid w:val="0098775E"/>
    <w:rsid w:val="00992839"/>
    <w:rsid w:val="009E1052"/>
    <w:rsid w:val="00A11364"/>
    <w:rsid w:val="00AA644B"/>
    <w:rsid w:val="00AD1849"/>
    <w:rsid w:val="00B6186C"/>
    <w:rsid w:val="00BA528F"/>
    <w:rsid w:val="00C45139"/>
    <w:rsid w:val="00C60FD5"/>
    <w:rsid w:val="00C76B50"/>
    <w:rsid w:val="00CA17F5"/>
    <w:rsid w:val="00CC7F81"/>
    <w:rsid w:val="00CE7EAA"/>
    <w:rsid w:val="00D31D35"/>
    <w:rsid w:val="00D3734B"/>
    <w:rsid w:val="00D4359B"/>
    <w:rsid w:val="00DC3E27"/>
    <w:rsid w:val="00DF328B"/>
    <w:rsid w:val="00E57498"/>
    <w:rsid w:val="00EE3EAF"/>
    <w:rsid w:val="00F26A4A"/>
    <w:rsid w:val="00F33B48"/>
    <w:rsid w:val="00F408DB"/>
    <w:rsid w:val="00F810BA"/>
    <w:rsid w:val="00FE5E67"/>
    <w:rsid w:val="138A1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E2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semiHidden/>
    <w:locked/>
    <w:rsid w:val="00067E26"/>
    <w:rPr>
      <w:rFonts w:cs="Times New Roman"/>
      <w:sz w:val="18"/>
      <w:szCs w:val="18"/>
    </w:rPr>
  </w:style>
  <w:style w:type="character" w:customStyle="1" w:styleId="FooterChar">
    <w:name w:val="Footer Char"/>
    <w:link w:val="Footer"/>
    <w:uiPriority w:val="99"/>
    <w:semiHidden/>
    <w:locked/>
    <w:rsid w:val="00067E26"/>
    <w:rPr>
      <w:rFonts w:cs="Times New Roman"/>
      <w:sz w:val="18"/>
      <w:szCs w:val="18"/>
    </w:rPr>
  </w:style>
  <w:style w:type="paragraph" w:customStyle="1" w:styleId="p">
    <w:name w:val="p"/>
    <w:basedOn w:val="Normal"/>
    <w:uiPriority w:val="99"/>
    <w:rsid w:val="00067E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Spacing1">
    <w:name w:val="No Spacing1"/>
    <w:uiPriority w:val="99"/>
    <w:rsid w:val="00067E26"/>
    <w:pPr>
      <w:widowControl w:val="0"/>
      <w:jc w:val="both"/>
    </w:pPr>
  </w:style>
  <w:style w:type="paragraph" w:styleId="NormalWeb">
    <w:name w:val="Normal (Web)"/>
    <w:basedOn w:val="Normal"/>
    <w:uiPriority w:val="99"/>
    <w:rsid w:val="00067E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Footer">
    <w:name w:val="footer"/>
    <w:basedOn w:val="Normal"/>
    <w:link w:val="FooterChar1"/>
    <w:uiPriority w:val="99"/>
    <w:rsid w:val="00067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1"/>
    <w:uiPriority w:val="99"/>
    <w:rsid w:val="00067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27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363</Words>
  <Characters>2071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庐山市海会镇人民政府2019年部门</dc:title>
  <dc:subject/>
  <dc:creator>Administrator</dc:creator>
  <cp:keywords/>
  <dc:description/>
  <cp:lastModifiedBy>Dell</cp:lastModifiedBy>
  <cp:revision>2</cp:revision>
  <cp:lastPrinted>2019-01-06T08:52:00Z</cp:lastPrinted>
  <dcterms:created xsi:type="dcterms:W3CDTF">2019-01-06T08:56:00Z</dcterms:created>
  <dcterms:modified xsi:type="dcterms:W3CDTF">2019-01-06T08:56:00Z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